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55110E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10E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55110E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55110E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4D34DAD" w:rsidR="00D442C1" w:rsidRPr="0055110E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5110E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55110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55110E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5110E" w:rsidRPr="0055110E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2656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5110E" w:rsidRPr="0055110E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39/2005 Sb., kterou se stanoví minimální požadavky na studijní programy k získání odborné způsobilosti k výkonu nelékařského zdravotnického povolání, ve znění pozdějších předpisů</w:t>
      </w:r>
      <w:r w:rsidR="00D21B8B" w:rsidRPr="0055110E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55110E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55110E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5110E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55110E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55110E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55110E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4C125F" w14:textId="77777777" w:rsidR="00766E6C" w:rsidRPr="0055110E" w:rsidRDefault="00766E6C" w:rsidP="00766E6C">
      <w:pPr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55110E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Konkrétní připomínka:</w:t>
      </w:r>
    </w:p>
    <w:p w14:paraId="4169ACA4" w14:textId="77777777" w:rsidR="00766E6C" w:rsidRPr="0055110E" w:rsidRDefault="00766E6C" w:rsidP="00766E6C">
      <w:pPr>
        <w:pStyle w:val="Odstavecseseznamem"/>
        <w:ind w:left="0"/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cs-CZ"/>
        </w:rPr>
      </w:pPr>
      <w:r w:rsidRPr="0055110E">
        <w:rPr>
          <w:rFonts w:asciiTheme="minorHAnsi" w:hAnsiTheme="minorHAnsi" w:cstheme="minorHAnsi"/>
          <w:b/>
          <w:sz w:val="24"/>
          <w:szCs w:val="24"/>
        </w:rPr>
        <w:t>K Čl. I, bodu 2:</w:t>
      </w:r>
    </w:p>
    <w:p w14:paraId="0E10E4A0" w14:textId="5DEF91D8" w:rsidR="00766E6C" w:rsidRPr="0055110E" w:rsidRDefault="00766E6C" w:rsidP="00766E6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5110E">
        <w:rPr>
          <w:rFonts w:asciiTheme="minorHAnsi" w:hAnsiTheme="minorHAnsi" w:cstheme="minorHAnsi"/>
          <w:sz w:val="24"/>
          <w:szCs w:val="24"/>
        </w:rPr>
        <w:t xml:space="preserve">Navrhovanou změnu § 27 odst. 2 písm. </w:t>
      </w:r>
      <w:r w:rsidR="00F31A5E" w:rsidRPr="0055110E">
        <w:rPr>
          <w:rFonts w:asciiTheme="minorHAnsi" w:hAnsiTheme="minorHAnsi" w:cstheme="minorHAnsi"/>
          <w:sz w:val="24"/>
          <w:szCs w:val="24"/>
        </w:rPr>
        <w:t>a) požadujeme</w:t>
      </w:r>
      <w:r w:rsidRPr="0055110E">
        <w:rPr>
          <w:rFonts w:asciiTheme="minorHAnsi" w:hAnsiTheme="minorHAnsi" w:cstheme="minorHAnsi"/>
          <w:sz w:val="24"/>
          <w:szCs w:val="24"/>
        </w:rPr>
        <w:t xml:space="preserve"> vypustit.</w:t>
      </w:r>
    </w:p>
    <w:p w14:paraId="391F87D2" w14:textId="77777777" w:rsidR="00766E6C" w:rsidRPr="0055110E" w:rsidRDefault="00766E6C" w:rsidP="00766E6C">
      <w:pPr>
        <w:spacing w:after="1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5110E">
        <w:rPr>
          <w:rFonts w:asciiTheme="minorHAnsi" w:hAnsiTheme="minorHAnsi" w:cstheme="minorHAnsi"/>
          <w:bCs/>
          <w:sz w:val="24"/>
          <w:szCs w:val="24"/>
          <w:u w:val="single"/>
        </w:rPr>
        <w:t>Odůvodnění:</w:t>
      </w:r>
      <w:r w:rsidRPr="0055110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9AA57E3" w14:textId="77777777" w:rsidR="00766E6C" w:rsidRPr="0055110E" w:rsidRDefault="00766E6C" w:rsidP="00766E6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5110E">
        <w:rPr>
          <w:rFonts w:asciiTheme="minorHAnsi" w:hAnsiTheme="minorHAnsi" w:cstheme="minorHAnsi"/>
          <w:sz w:val="24"/>
          <w:szCs w:val="24"/>
        </w:rPr>
        <w:t xml:space="preserve">Nárůst požadavku na výkon praxe o 1 000 hodin považujeme za nerealistický. Na základě získaných praktických zkušeností máme za to, že poskytovatelé zdravotních služeb nedisponují pro výkon praxe adekvátními personálními kapacitami. Reálně proto hrozí, že dohody o poskytnutí praxe budou uzavírány formálně, aniž by naplnily očekávaný efekt. </w:t>
      </w:r>
    </w:p>
    <w:p w14:paraId="2CB71470" w14:textId="77777777" w:rsidR="00766E6C" w:rsidRPr="0055110E" w:rsidRDefault="00766E6C" w:rsidP="00766E6C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HAnsi"/>
          <w:sz w:val="24"/>
          <w:szCs w:val="24"/>
        </w:rPr>
      </w:pPr>
      <w:r w:rsidRPr="0055110E">
        <w:rPr>
          <w:rFonts w:asciiTheme="minorHAnsi" w:eastAsiaTheme="minorEastAsia" w:hAnsiTheme="minorHAnsi" w:cstheme="minorHAnsi"/>
          <w:sz w:val="24"/>
          <w:szCs w:val="24"/>
        </w:rPr>
        <w:t xml:space="preserve">tato připomínka je </w:t>
      </w:r>
      <w:r w:rsidRPr="0055110E">
        <w:rPr>
          <w:rFonts w:asciiTheme="minorHAnsi" w:eastAsiaTheme="minorEastAsia" w:hAnsiTheme="minorHAnsi" w:cstheme="minorHAnsi"/>
          <w:b/>
          <w:sz w:val="24"/>
          <w:szCs w:val="24"/>
        </w:rPr>
        <w:t>zásadní</w:t>
      </w:r>
      <w:r w:rsidRPr="0055110E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011E4559" w14:textId="229641C5" w:rsidR="00766E6C" w:rsidRDefault="00766E6C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965E2A0" w14:textId="77777777" w:rsidR="00846D22" w:rsidRPr="0055110E" w:rsidRDefault="00846D22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7C5FC53A" w:rsidR="00116A85" w:rsidRPr="0055110E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5110E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5110E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5110E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5110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55110E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4A09AEAD" w:rsidR="009846A5" w:rsidRPr="0055110E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Pr="0055110E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Pr="0055110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727 956 059</w:t>
      </w:r>
    </w:p>
    <w:p w14:paraId="6AA718CE" w14:textId="4C1D5E54" w:rsidR="00116A85" w:rsidRPr="0055110E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5110E">
        <w:rPr>
          <w:rFonts w:asciiTheme="minorHAnsi" w:hAnsiTheme="minorHAnsi" w:cstheme="minorHAnsi"/>
        </w:rPr>
        <w:t>Dr.</w:t>
      </w:r>
      <w:r w:rsidR="00116A85" w:rsidRPr="0055110E">
        <w:rPr>
          <w:rFonts w:asciiTheme="minorHAnsi" w:hAnsiTheme="minorHAnsi" w:cstheme="minorHAnsi"/>
        </w:rPr>
        <w:t xml:space="preserve"> Jan Zikeš</w:t>
      </w:r>
      <w:r w:rsidR="00C02026" w:rsidRPr="0055110E">
        <w:rPr>
          <w:rFonts w:asciiTheme="minorHAnsi" w:hAnsiTheme="minorHAnsi" w:cstheme="minorHAnsi"/>
        </w:rPr>
        <w:tab/>
      </w:r>
      <w:r w:rsidR="00C02026" w:rsidRPr="0055110E">
        <w:rPr>
          <w:rFonts w:asciiTheme="minorHAnsi" w:hAnsiTheme="minorHAnsi" w:cstheme="minorHAnsi"/>
        </w:rPr>
        <w:tab/>
      </w:r>
      <w:r w:rsidR="007D6A55" w:rsidRPr="0055110E">
        <w:rPr>
          <w:rFonts w:asciiTheme="minorHAnsi" w:hAnsiTheme="minorHAnsi" w:cstheme="minorHAnsi"/>
        </w:rPr>
        <w:tab/>
      </w:r>
      <w:r w:rsidR="00F52BC5" w:rsidRPr="0055110E">
        <w:rPr>
          <w:rFonts w:asciiTheme="minorHAnsi" w:hAnsiTheme="minorHAnsi" w:cstheme="minorHAnsi"/>
        </w:rPr>
        <w:tab/>
      </w:r>
      <w:r w:rsidR="00116A85" w:rsidRPr="0055110E">
        <w:rPr>
          <w:rFonts w:asciiTheme="minorHAnsi" w:hAnsiTheme="minorHAnsi" w:cstheme="minorHAnsi"/>
        </w:rPr>
        <w:t>e</w:t>
      </w:r>
      <w:r w:rsidR="001932EA" w:rsidRPr="0055110E">
        <w:rPr>
          <w:rFonts w:asciiTheme="minorHAnsi" w:hAnsiTheme="minorHAnsi" w:cstheme="minorHAnsi"/>
        </w:rPr>
        <w:t>-</w:t>
      </w:r>
      <w:r w:rsidR="00116A85" w:rsidRPr="0055110E">
        <w:rPr>
          <w:rFonts w:asciiTheme="minorHAnsi" w:hAnsiTheme="minorHAnsi" w:cstheme="minorHAnsi"/>
        </w:rPr>
        <w:t>mail:</w:t>
      </w:r>
      <w:r w:rsidR="00B62EFD" w:rsidRPr="0055110E">
        <w:rPr>
          <w:rFonts w:asciiTheme="minorHAnsi" w:hAnsiTheme="minorHAnsi" w:cstheme="minorHAnsi"/>
        </w:rPr>
        <w:tab/>
      </w:r>
      <w:hyperlink r:id="rId12" w:history="1">
        <w:r w:rsidR="00116A85" w:rsidRPr="0055110E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55110E">
        <w:rPr>
          <w:rFonts w:asciiTheme="minorHAnsi" w:hAnsiTheme="minorHAnsi" w:cstheme="minorHAnsi"/>
        </w:rPr>
        <w:tab/>
      </w:r>
      <w:r w:rsidR="00C02026" w:rsidRPr="0055110E">
        <w:rPr>
          <w:rFonts w:asciiTheme="minorHAnsi" w:hAnsiTheme="minorHAnsi" w:cstheme="minorHAnsi"/>
        </w:rPr>
        <w:tab/>
      </w:r>
      <w:r w:rsidR="00680FD8" w:rsidRPr="0055110E">
        <w:rPr>
          <w:rFonts w:asciiTheme="minorHAnsi" w:hAnsiTheme="minorHAnsi" w:cstheme="minorHAnsi"/>
        </w:rPr>
        <w:tab/>
      </w:r>
      <w:r w:rsidR="00116A85" w:rsidRPr="0055110E">
        <w:rPr>
          <w:rFonts w:asciiTheme="minorHAnsi" w:hAnsiTheme="minorHAnsi" w:cstheme="minorHAnsi"/>
        </w:rPr>
        <w:t>tel:</w:t>
      </w:r>
      <w:r w:rsidR="00D442C1" w:rsidRPr="0055110E">
        <w:rPr>
          <w:rFonts w:asciiTheme="minorHAnsi" w:hAnsiTheme="minorHAnsi" w:cstheme="minorHAnsi"/>
        </w:rPr>
        <w:tab/>
      </w:r>
      <w:r w:rsidR="00C02026" w:rsidRPr="0055110E">
        <w:rPr>
          <w:rFonts w:asciiTheme="minorHAnsi" w:hAnsiTheme="minorHAnsi" w:cstheme="minorHAnsi"/>
        </w:rPr>
        <w:t>222 324</w:t>
      </w:r>
      <w:r w:rsidR="00846D22">
        <w:rPr>
          <w:rFonts w:asciiTheme="minorHAnsi" w:hAnsiTheme="minorHAnsi" w:cstheme="minorHAnsi"/>
        </w:rPr>
        <w:t> </w:t>
      </w:r>
      <w:r w:rsidR="00C02026" w:rsidRPr="0055110E">
        <w:rPr>
          <w:rFonts w:asciiTheme="minorHAnsi" w:hAnsiTheme="minorHAnsi" w:cstheme="minorHAnsi"/>
        </w:rPr>
        <w:t>985</w:t>
      </w:r>
    </w:p>
    <w:p w14:paraId="23122064" w14:textId="1DB893BC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085742" w14:textId="54084F26" w:rsidR="00846D22" w:rsidRDefault="00846D22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1683A14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846D22">
        <w:rPr>
          <w:rFonts w:asciiTheme="minorHAnsi" w:hAnsiTheme="minorHAnsi" w:cstheme="minorHAnsi"/>
          <w:sz w:val="24"/>
          <w:szCs w:val="24"/>
        </w:rPr>
        <w:t>22. února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688D586" w14:textId="77777777" w:rsidR="00846D22" w:rsidRDefault="00846D22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5D7A" w14:textId="77777777" w:rsidR="008172A9" w:rsidRDefault="008172A9">
      <w:r>
        <w:separator/>
      </w:r>
    </w:p>
    <w:p w14:paraId="5D84BC2E" w14:textId="77777777" w:rsidR="008172A9" w:rsidRDefault="008172A9"/>
  </w:endnote>
  <w:endnote w:type="continuationSeparator" w:id="0">
    <w:p w14:paraId="0EF01B9F" w14:textId="77777777" w:rsidR="008172A9" w:rsidRDefault="008172A9">
      <w:r>
        <w:continuationSeparator/>
      </w:r>
    </w:p>
    <w:p w14:paraId="2C606C45" w14:textId="77777777" w:rsidR="008172A9" w:rsidRDefault="00817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8FBF" w14:textId="77777777" w:rsidR="008172A9" w:rsidRDefault="008172A9">
      <w:r>
        <w:separator/>
      </w:r>
    </w:p>
    <w:p w14:paraId="06823ED3" w14:textId="77777777" w:rsidR="008172A9" w:rsidRDefault="008172A9"/>
  </w:footnote>
  <w:footnote w:type="continuationSeparator" w:id="0">
    <w:p w14:paraId="12B9AEAD" w14:textId="77777777" w:rsidR="008172A9" w:rsidRDefault="008172A9">
      <w:r>
        <w:continuationSeparator/>
      </w:r>
    </w:p>
    <w:p w14:paraId="786ECDDA" w14:textId="77777777" w:rsidR="008172A9" w:rsidRDefault="00817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110E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560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6E6C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172A9"/>
    <w:rsid w:val="00821A80"/>
    <w:rsid w:val="0082559E"/>
    <w:rsid w:val="00830898"/>
    <w:rsid w:val="00842209"/>
    <w:rsid w:val="008431B4"/>
    <w:rsid w:val="00844379"/>
    <w:rsid w:val="00846D22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1A5E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Dot pt,Indicator Text,LISTA"/>
    <w:basedOn w:val="Normln"/>
    <w:link w:val="OdstavecseseznamemChar"/>
    <w:uiPriority w:val="72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72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1677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2023-02-22T14:48:00Z</dcterms:modified>
</cp:coreProperties>
</file>