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A1A7D" w14:textId="72E90185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6FEC3AE2" w14:textId="77777777" w:rsidR="008C7A06" w:rsidRDefault="008C7A06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57D251B1" w14:textId="77777777" w:rsidR="00BB73B4" w:rsidRPr="00BB73B4" w:rsidRDefault="00BB73B4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212018E" w:rsidR="002A7D42" w:rsidRPr="00112B9A" w:rsidRDefault="002A7D42" w:rsidP="007A2819">
      <w:pPr>
        <w:jc w:val="center"/>
        <w:rPr>
          <w:rFonts w:ascii="Calibri" w:hAnsi="Calibri" w:cs="Arial"/>
          <w:b/>
          <w:bCs/>
          <w:sz w:val="48"/>
          <w:szCs w:val="48"/>
        </w:rPr>
      </w:pPr>
      <w:r w:rsidRPr="00112B9A">
        <w:rPr>
          <w:rFonts w:ascii="Calibri" w:hAnsi="Calibri" w:cs="Arial"/>
          <w:b/>
          <w:bCs/>
          <w:sz w:val="48"/>
          <w:szCs w:val="48"/>
        </w:rPr>
        <w:t>S</w:t>
      </w:r>
      <w:r w:rsidR="00D93E30" w:rsidRPr="00112B9A">
        <w:rPr>
          <w:rFonts w:ascii="Calibri" w:hAnsi="Calibri" w:cs="Arial"/>
          <w:b/>
          <w:bCs/>
          <w:sz w:val="48"/>
          <w:szCs w:val="48"/>
        </w:rPr>
        <w:t> </w:t>
      </w:r>
      <w:r w:rsidRPr="00112B9A">
        <w:rPr>
          <w:rFonts w:ascii="Calibri" w:hAnsi="Calibri" w:cs="Arial"/>
          <w:b/>
          <w:bCs/>
          <w:sz w:val="48"/>
          <w:szCs w:val="48"/>
        </w:rPr>
        <w:t>t</w:t>
      </w:r>
      <w:r w:rsidR="00D93E30" w:rsidRPr="00112B9A">
        <w:rPr>
          <w:rFonts w:ascii="Calibri" w:hAnsi="Calibri" w:cs="Arial"/>
          <w:b/>
          <w:bCs/>
          <w:sz w:val="48"/>
          <w:szCs w:val="48"/>
        </w:rPr>
        <w:t xml:space="preserve"> </w:t>
      </w:r>
      <w:r w:rsidRPr="00112B9A">
        <w:rPr>
          <w:rFonts w:ascii="Calibri" w:hAnsi="Calibri" w:cs="Arial"/>
          <w:b/>
          <w:bCs/>
          <w:sz w:val="48"/>
          <w:szCs w:val="48"/>
        </w:rPr>
        <w:t>a</w:t>
      </w:r>
      <w:r w:rsidR="00D93E30" w:rsidRPr="00112B9A">
        <w:rPr>
          <w:rFonts w:ascii="Calibri" w:hAnsi="Calibri" w:cs="Arial"/>
          <w:b/>
          <w:bCs/>
          <w:sz w:val="48"/>
          <w:szCs w:val="48"/>
        </w:rPr>
        <w:t xml:space="preserve"> </w:t>
      </w:r>
      <w:r w:rsidRPr="00112B9A">
        <w:rPr>
          <w:rFonts w:ascii="Calibri" w:hAnsi="Calibri" w:cs="Arial"/>
          <w:b/>
          <w:bCs/>
          <w:sz w:val="48"/>
          <w:szCs w:val="48"/>
        </w:rPr>
        <w:t>n</w:t>
      </w:r>
      <w:r w:rsidR="00D93E30" w:rsidRPr="00112B9A">
        <w:rPr>
          <w:rFonts w:ascii="Calibri" w:hAnsi="Calibri" w:cs="Arial"/>
          <w:b/>
          <w:bCs/>
          <w:sz w:val="48"/>
          <w:szCs w:val="48"/>
        </w:rPr>
        <w:t xml:space="preserve"> </w:t>
      </w:r>
      <w:r w:rsidRPr="00112B9A">
        <w:rPr>
          <w:rFonts w:ascii="Calibri" w:hAnsi="Calibri" w:cs="Arial"/>
          <w:b/>
          <w:bCs/>
          <w:sz w:val="48"/>
          <w:szCs w:val="48"/>
        </w:rPr>
        <w:t>o</w:t>
      </w:r>
      <w:r w:rsidR="00D93E30" w:rsidRPr="00112B9A">
        <w:rPr>
          <w:rFonts w:ascii="Calibri" w:hAnsi="Calibri" w:cs="Arial"/>
          <w:b/>
          <w:bCs/>
          <w:sz w:val="48"/>
          <w:szCs w:val="48"/>
        </w:rPr>
        <w:t xml:space="preserve"> </w:t>
      </w:r>
      <w:r w:rsidRPr="00112B9A">
        <w:rPr>
          <w:rFonts w:ascii="Calibri" w:hAnsi="Calibri" w:cs="Arial"/>
          <w:b/>
          <w:bCs/>
          <w:sz w:val="48"/>
          <w:szCs w:val="48"/>
        </w:rPr>
        <w:t>v</w:t>
      </w:r>
      <w:r w:rsidR="00D93E30" w:rsidRPr="00112B9A">
        <w:rPr>
          <w:rFonts w:ascii="Calibri" w:hAnsi="Calibri" w:cs="Arial"/>
          <w:b/>
          <w:bCs/>
          <w:sz w:val="48"/>
          <w:szCs w:val="48"/>
        </w:rPr>
        <w:t> </w:t>
      </w:r>
      <w:r w:rsidRPr="00112B9A">
        <w:rPr>
          <w:rFonts w:ascii="Calibri" w:hAnsi="Calibri" w:cs="Arial"/>
          <w:b/>
          <w:bCs/>
          <w:sz w:val="48"/>
          <w:szCs w:val="48"/>
        </w:rPr>
        <w:t>i</w:t>
      </w:r>
      <w:r w:rsidR="00D93E30" w:rsidRPr="00112B9A">
        <w:rPr>
          <w:rFonts w:ascii="Calibri" w:hAnsi="Calibri" w:cs="Arial"/>
          <w:b/>
          <w:bCs/>
          <w:sz w:val="48"/>
          <w:szCs w:val="48"/>
        </w:rPr>
        <w:t xml:space="preserve"> </w:t>
      </w:r>
      <w:r w:rsidRPr="00112B9A">
        <w:rPr>
          <w:rFonts w:ascii="Calibri" w:hAnsi="Calibri" w:cs="Arial"/>
          <w:b/>
          <w:bCs/>
          <w:sz w:val="48"/>
          <w:szCs w:val="48"/>
        </w:rPr>
        <w:t>s</w:t>
      </w:r>
      <w:r w:rsidR="00D93E30" w:rsidRPr="00112B9A">
        <w:rPr>
          <w:rFonts w:ascii="Calibri" w:hAnsi="Calibri" w:cs="Arial"/>
          <w:b/>
          <w:bCs/>
          <w:sz w:val="48"/>
          <w:szCs w:val="48"/>
        </w:rPr>
        <w:t> </w:t>
      </w:r>
      <w:r w:rsidRPr="00112B9A">
        <w:rPr>
          <w:rFonts w:ascii="Calibri" w:hAnsi="Calibri" w:cs="Arial"/>
          <w:b/>
          <w:bCs/>
          <w:sz w:val="48"/>
          <w:szCs w:val="48"/>
        </w:rPr>
        <w:t>k</w:t>
      </w:r>
      <w:r w:rsidR="00D93E30" w:rsidRPr="00112B9A">
        <w:rPr>
          <w:rFonts w:ascii="Calibri" w:hAnsi="Calibri" w:cs="Arial"/>
          <w:b/>
          <w:bCs/>
          <w:sz w:val="48"/>
          <w:szCs w:val="48"/>
        </w:rPr>
        <w:t xml:space="preserve"> </w:t>
      </w:r>
      <w:r w:rsidRPr="00112B9A">
        <w:rPr>
          <w:rFonts w:ascii="Calibri" w:hAnsi="Calibri" w:cs="Arial"/>
          <w:b/>
          <w:bCs/>
          <w:sz w:val="48"/>
          <w:szCs w:val="48"/>
        </w:rPr>
        <w:t xml:space="preserve">o </w:t>
      </w:r>
    </w:p>
    <w:p w14:paraId="048083CF" w14:textId="77777777" w:rsidR="00B24F35" w:rsidRPr="00582BB3" w:rsidRDefault="002A7D42" w:rsidP="00E07CD4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82BB3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582BB3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582BB3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7F70A49B" w14:textId="77777777" w:rsidR="00F34D3C" w:rsidRPr="00582BB3" w:rsidRDefault="00E73AD9" w:rsidP="00F34D3C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82BB3">
        <w:rPr>
          <w:rFonts w:asciiTheme="minorHAnsi" w:hAnsiTheme="minorHAnsi" w:cstheme="minorHAnsi"/>
          <w:b/>
          <w:bCs/>
          <w:sz w:val="24"/>
          <w:szCs w:val="24"/>
        </w:rPr>
        <w:t xml:space="preserve">k </w:t>
      </w:r>
      <w:r w:rsidR="00BB73B4" w:rsidRPr="00582BB3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0055D9" w:rsidRPr="00582BB3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BB73B4" w:rsidRPr="00582BB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34D3C" w:rsidRPr="00582B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vyhlášky, kterou se mění vyhláška č. 114/2002 Sb.,</w:t>
      </w:r>
    </w:p>
    <w:p w14:paraId="2C88CD09" w14:textId="48765A3D" w:rsidR="00BB73B4" w:rsidRPr="00582BB3" w:rsidRDefault="00F34D3C" w:rsidP="00F34D3C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82B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o fondu kulturních a sociálních potřeb, ve znění pozdějších předpisů</w:t>
      </w:r>
    </w:p>
    <w:p w14:paraId="391A4D22" w14:textId="410DE426" w:rsidR="00F34D3C" w:rsidRPr="00582BB3" w:rsidRDefault="00F34D3C" w:rsidP="00F34D3C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E00A8AF" w14:textId="4B7136E3" w:rsidR="006B45C9" w:rsidRPr="00582BB3" w:rsidRDefault="006B45C9" w:rsidP="00BB73B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82BB3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</w:t>
      </w:r>
      <w:r w:rsidR="001B244C" w:rsidRPr="00582BB3">
        <w:rPr>
          <w:rFonts w:asciiTheme="minorHAnsi" w:hAnsiTheme="minorHAnsi" w:cstheme="minorHAnsi"/>
          <w:sz w:val="24"/>
          <w:szCs w:val="24"/>
        </w:rPr>
        <w:t>návrh</w:t>
      </w:r>
      <w:r w:rsidR="0078150A" w:rsidRPr="00582BB3">
        <w:rPr>
          <w:rFonts w:asciiTheme="minorHAnsi" w:hAnsiTheme="minorHAnsi" w:cstheme="minorHAnsi"/>
          <w:sz w:val="24"/>
          <w:szCs w:val="24"/>
        </w:rPr>
        <w:t>; k</w:t>
      </w:r>
      <w:r w:rsidRPr="00582BB3">
        <w:rPr>
          <w:rFonts w:asciiTheme="minorHAnsi" w:hAnsiTheme="minorHAnsi" w:cstheme="minorHAnsi"/>
          <w:sz w:val="24"/>
          <w:szCs w:val="24"/>
        </w:rPr>
        <w:t xml:space="preserve"> němu Konfederace zaměstnavatelských a podnikatelských svazů ČR (KZPS ČR) uplatňuje následující</w:t>
      </w:r>
      <w:r w:rsidR="003D208E" w:rsidRPr="00582BB3">
        <w:rPr>
          <w:rFonts w:asciiTheme="minorHAnsi" w:hAnsiTheme="minorHAnsi" w:cstheme="minorHAnsi"/>
          <w:sz w:val="24"/>
          <w:szCs w:val="24"/>
        </w:rPr>
        <w:t xml:space="preserve"> </w:t>
      </w:r>
      <w:r w:rsidR="0084460D" w:rsidRPr="00582BB3">
        <w:rPr>
          <w:rFonts w:asciiTheme="minorHAnsi" w:hAnsiTheme="minorHAnsi" w:cstheme="minorHAnsi"/>
          <w:sz w:val="24"/>
          <w:szCs w:val="24"/>
        </w:rPr>
        <w:t>doporučující</w:t>
      </w:r>
      <w:r w:rsidR="003D208E" w:rsidRPr="00582BB3">
        <w:rPr>
          <w:rFonts w:asciiTheme="minorHAnsi" w:hAnsiTheme="minorHAnsi" w:cstheme="minorHAnsi"/>
          <w:sz w:val="24"/>
          <w:szCs w:val="24"/>
        </w:rPr>
        <w:t xml:space="preserve"> </w:t>
      </w:r>
      <w:r w:rsidRPr="00582BB3">
        <w:rPr>
          <w:rFonts w:asciiTheme="minorHAnsi" w:hAnsiTheme="minorHAnsi" w:cstheme="minorHAnsi"/>
          <w:sz w:val="24"/>
          <w:szCs w:val="24"/>
        </w:rPr>
        <w:t>připomínk</w:t>
      </w:r>
      <w:r w:rsidR="004537FA" w:rsidRPr="00582BB3">
        <w:rPr>
          <w:rFonts w:asciiTheme="minorHAnsi" w:hAnsiTheme="minorHAnsi" w:cstheme="minorHAnsi"/>
          <w:sz w:val="24"/>
          <w:szCs w:val="24"/>
        </w:rPr>
        <w:t>y</w:t>
      </w:r>
      <w:r w:rsidRPr="00582BB3">
        <w:rPr>
          <w:rFonts w:asciiTheme="minorHAnsi" w:hAnsiTheme="minorHAnsi" w:cstheme="minorHAnsi"/>
          <w:sz w:val="24"/>
          <w:szCs w:val="24"/>
        </w:rPr>
        <w:t>:</w:t>
      </w:r>
    </w:p>
    <w:p w14:paraId="78441084" w14:textId="77777777" w:rsidR="004D4D9B" w:rsidRPr="00582BB3" w:rsidRDefault="004D4D9B" w:rsidP="004D4D9B">
      <w:pPr>
        <w:tabs>
          <w:tab w:val="left" w:pos="0"/>
        </w:tabs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138E6CB7" w14:textId="77777777" w:rsidR="00582BB3" w:rsidRPr="00582BB3" w:rsidRDefault="00582BB3" w:rsidP="00582BB3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2BB3">
        <w:rPr>
          <w:rFonts w:asciiTheme="minorHAnsi" w:hAnsiTheme="minorHAnsi" w:cstheme="minorHAnsi"/>
          <w:sz w:val="24"/>
          <w:szCs w:val="24"/>
        </w:rPr>
        <w:t xml:space="preserve">Podle předkládací zprávy navrhovaná úprava odstraňuje právně závadný stav vůči státním podnikům a sjednocuje provedení právní úpravy fondu kulturních a sociálních potřeb, dále jen „FKSP“, do jednoho přepisu. To však tato úprava neplní, neboť ponechává </w:t>
      </w:r>
      <w:proofErr w:type="spellStart"/>
      <w:r w:rsidRPr="00582BB3">
        <w:rPr>
          <w:rFonts w:asciiTheme="minorHAnsi" w:hAnsiTheme="minorHAnsi" w:cstheme="minorHAnsi"/>
          <w:sz w:val="24"/>
          <w:szCs w:val="24"/>
        </w:rPr>
        <w:t>ust</w:t>
      </w:r>
      <w:proofErr w:type="spellEnd"/>
      <w:r w:rsidRPr="00582BB3">
        <w:rPr>
          <w:rFonts w:asciiTheme="minorHAnsi" w:hAnsiTheme="minorHAnsi" w:cstheme="minorHAnsi"/>
          <w:sz w:val="24"/>
          <w:szCs w:val="24"/>
        </w:rPr>
        <w:t xml:space="preserve">. § 16, který odkazuje právě u státních podniků na další používání již </w:t>
      </w:r>
      <w:r w:rsidRPr="00582BB3">
        <w:rPr>
          <w:rFonts w:asciiTheme="minorHAnsi" w:hAnsiTheme="minorHAnsi" w:cstheme="minorHAnsi"/>
          <w:sz w:val="24"/>
          <w:szCs w:val="24"/>
        </w:rPr>
        <w:br/>
        <w:t xml:space="preserve">7 let zrušené vyhlášky č. 310/1995 Sb., ve znění vyhlášky č. 167/1997 Sb. a vyhlášky č. 314/1999 Sb. </w:t>
      </w:r>
    </w:p>
    <w:p w14:paraId="59ED5F1A" w14:textId="77777777" w:rsidR="00582BB3" w:rsidRPr="00582BB3" w:rsidRDefault="00582BB3" w:rsidP="00582BB3">
      <w:pPr>
        <w:pStyle w:val="Odstavecseseznamem"/>
        <w:tabs>
          <w:tab w:val="left" w:pos="0"/>
        </w:tabs>
        <w:spacing w:after="1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2BB3">
        <w:rPr>
          <w:rFonts w:asciiTheme="minorHAnsi" w:hAnsiTheme="minorHAnsi" w:cstheme="minorHAnsi"/>
          <w:sz w:val="24"/>
          <w:szCs w:val="24"/>
          <w:u w:val="single"/>
        </w:rPr>
        <w:t xml:space="preserve">Doporučujeme zrušit </w:t>
      </w:r>
      <w:proofErr w:type="spellStart"/>
      <w:r w:rsidRPr="00582BB3">
        <w:rPr>
          <w:rFonts w:asciiTheme="minorHAnsi" w:hAnsiTheme="minorHAnsi" w:cstheme="minorHAnsi"/>
          <w:sz w:val="24"/>
          <w:szCs w:val="24"/>
          <w:u w:val="single"/>
        </w:rPr>
        <w:t>ust</w:t>
      </w:r>
      <w:proofErr w:type="spellEnd"/>
      <w:r w:rsidRPr="00582BB3">
        <w:rPr>
          <w:rFonts w:asciiTheme="minorHAnsi" w:hAnsiTheme="minorHAnsi" w:cstheme="minorHAnsi"/>
          <w:sz w:val="24"/>
          <w:szCs w:val="24"/>
          <w:u w:val="single"/>
        </w:rPr>
        <w:t xml:space="preserve">. § 16 vyhlášky. </w:t>
      </w:r>
    </w:p>
    <w:p w14:paraId="02665240" w14:textId="77777777" w:rsidR="00582BB3" w:rsidRPr="00582BB3" w:rsidRDefault="00582BB3" w:rsidP="00582BB3">
      <w:pPr>
        <w:pStyle w:val="Odstavecseseznamem"/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6E00A6" w14:textId="77777777" w:rsidR="00582BB3" w:rsidRPr="00582BB3" w:rsidRDefault="00582BB3" w:rsidP="00582BB3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2BB3">
        <w:rPr>
          <w:rFonts w:asciiTheme="minorHAnsi" w:hAnsiTheme="minorHAnsi" w:cstheme="minorHAnsi"/>
          <w:sz w:val="24"/>
          <w:szCs w:val="24"/>
        </w:rPr>
        <w:t xml:space="preserve">§ 2, odst. 2 – nově navrhované ustanovení odst. 2 umožňuje de facto zrušit příděl do FKSP u státních podniků, které jsou vázány na dotace ze státního rozpočtu a při plnění závazků státu pak nevytvářejí zisk, čímž </w:t>
      </w:r>
      <w:r w:rsidRPr="00582BB3">
        <w:rPr>
          <w:rFonts w:asciiTheme="minorHAnsi" w:hAnsiTheme="minorHAnsi" w:cstheme="minorHAnsi"/>
          <w:sz w:val="24"/>
          <w:szCs w:val="24"/>
          <w:u w:val="single"/>
        </w:rPr>
        <w:t>budou zaměstnanci</w:t>
      </w:r>
      <w:r w:rsidRPr="00582BB3">
        <w:rPr>
          <w:rFonts w:asciiTheme="minorHAnsi" w:hAnsiTheme="minorHAnsi" w:cstheme="minorHAnsi"/>
          <w:sz w:val="24"/>
          <w:szCs w:val="24"/>
        </w:rPr>
        <w:t xml:space="preserve"> takového státního podniku </w:t>
      </w:r>
      <w:r w:rsidRPr="00582BB3">
        <w:rPr>
          <w:rFonts w:asciiTheme="minorHAnsi" w:hAnsiTheme="minorHAnsi" w:cstheme="minorHAnsi"/>
          <w:sz w:val="24"/>
          <w:szCs w:val="24"/>
          <w:u w:val="single"/>
        </w:rPr>
        <w:t>značně znevýhodněni</w:t>
      </w:r>
      <w:r w:rsidRPr="00582BB3">
        <w:rPr>
          <w:rFonts w:asciiTheme="minorHAnsi" w:hAnsiTheme="minorHAnsi" w:cstheme="minorHAnsi"/>
          <w:sz w:val="24"/>
          <w:szCs w:val="24"/>
        </w:rPr>
        <w:t xml:space="preserve">, zejména nemožností přispět zaměstnancům na stravování a penzijní připojištění, což jsou dnes běžné benefity. Lépe by bylo přijmout normu zajišťující příděl do FKSP i v tomto případě. </w:t>
      </w:r>
    </w:p>
    <w:p w14:paraId="591B97E7" w14:textId="77777777" w:rsidR="00582BB3" w:rsidRPr="00582BB3" w:rsidRDefault="00582BB3" w:rsidP="00582BB3">
      <w:pPr>
        <w:pStyle w:val="Odstavecseseznamem"/>
        <w:tabs>
          <w:tab w:val="left" w:pos="0"/>
        </w:tabs>
        <w:spacing w:after="1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2BB3">
        <w:rPr>
          <w:rFonts w:asciiTheme="minorHAnsi" w:hAnsiTheme="minorHAnsi" w:cstheme="minorHAnsi"/>
          <w:sz w:val="24"/>
          <w:szCs w:val="24"/>
          <w:u w:val="single"/>
        </w:rPr>
        <w:t>Doporučujeme doplnit ustanovení umožňující v těchto výjimečných případech doplnění FKSP z příslušného rozpočtu</w:t>
      </w:r>
      <w:r w:rsidRPr="00582BB3">
        <w:rPr>
          <w:rFonts w:asciiTheme="minorHAnsi" w:hAnsiTheme="minorHAnsi" w:cstheme="minorHAnsi"/>
          <w:sz w:val="24"/>
          <w:szCs w:val="24"/>
        </w:rPr>
        <w:t xml:space="preserve"> doplněním textu odst. 2 takto: </w:t>
      </w:r>
    </w:p>
    <w:p w14:paraId="129F6139" w14:textId="77777777" w:rsidR="00582BB3" w:rsidRPr="00582BB3" w:rsidRDefault="00582BB3" w:rsidP="00582BB3">
      <w:pPr>
        <w:pStyle w:val="Odstavecseseznamem"/>
        <w:tabs>
          <w:tab w:val="left" w:pos="0"/>
        </w:tabs>
        <w:spacing w:after="1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2BB3">
        <w:rPr>
          <w:rFonts w:asciiTheme="minorHAnsi" w:hAnsiTheme="minorHAnsi" w:cstheme="minorHAnsi"/>
          <w:sz w:val="24"/>
          <w:szCs w:val="24"/>
        </w:rPr>
        <w:t xml:space="preserve">„V případě, kdy z důvodu ztráty nebo nedostatku zisku nelze využít ve státním podniku ke krytí základního přídělu do fondu kulturních a sociálních potřeb postup podle ustanovení § 19 zákona č. 77/1997 Sb. o státním podniku, zajistí zakladatel pokrytí základního přídělu do fondu kulturních a sociálních potřeb z příslušného rozpočtu.“ </w:t>
      </w:r>
    </w:p>
    <w:p w14:paraId="07617531" w14:textId="77777777" w:rsidR="00582BB3" w:rsidRPr="00582BB3" w:rsidRDefault="00582BB3" w:rsidP="00582BB3">
      <w:pPr>
        <w:pStyle w:val="Odstavecseseznamem"/>
        <w:tabs>
          <w:tab w:val="left" w:pos="0"/>
        </w:tabs>
        <w:spacing w:after="1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2BB3">
        <w:rPr>
          <w:rFonts w:asciiTheme="minorHAnsi" w:hAnsiTheme="minorHAnsi" w:cstheme="minorHAnsi"/>
          <w:sz w:val="24"/>
          <w:szCs w:val="24"/>
        </w:rPr>
        <w:t>Tím bude skutečně odstraněn právně závadný stav vůči státním podnikům, neboť předpis, který to umožňoval (dosud nezrušené usnesení vlády č. 577/1990 Sb.) již od 1. 5. 1997 neměl oporu v platné zákonné normě.</w:t>
      </w:r>
    </w:p>
    <w:p w14:paraId="40D99618" w14:textId="77777777" w:rsidR="00582BB3" w:rsidRPr="00582BB3" w:rsidRDefault="00582BB3" w:rsidP="00582BB3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5FE085" w14:textId="77777777" w:rsidR="00582BB3" w:rsidRPr="00582BB3" w:rsidRDefault="00582BB3" w:rsidP="00582BB3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2BB3">
        <w:rPr>
          <w:rFonts w:asciiTheme="minorHAnsi" w:hAnsiTheme="minorHAnsi" w:cstheme="minorHAnsi"/>
          <w:sz w:val="24"/>
          <w:szCs w:val="24"/>
        </w:rPr>
        <w:t xml:space="preserve">§ 3, odst. 3 – pro jednoznačnost výkladu doporučujeme </w:t>
      </w:r>
      <w:r w:rsidRPr="00582BB3">
        <w:rPr>
          <w:rFonts w:asciiTheme="minorHAnsi" w:hAnsiTheme="minorHAnsi" w:cstheme="minorHAnsi"/>
          <w:sz w:val="24"/>
          <w:szCs w:val="24"/>
          <w:u w:val="single"/>
        </w:rPr>
        <w:t>doplnit text</w:t>
      </w:r>
      <w:r w:rsidRPr="00582BB3">
        <w:rPr>
          <w:rFonts w:asciiTheme="minorHAnsi" w:hAnsiTheme="minorHAnsi" w:cstheme="minorHAnsi"/>
          <w:sz w:val="24"/>
          <w:szCs w:val="24"/>
        </w:rPr>
        <w:t xml:space="preserve"> za slovo „zaměstnance</w:t>
      </w:r>
      <w:r w:rsidRPr="00582BB3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582BB3">
        <w:rPr>
          <w:rFonts w:asciiTheme="minorHAnsi" w:hAnsiTheme="minorHAnsi" w:cstheme="minorHAnsi"/>
          <w:sz w:val="24"/>
          <w:szCs w:val="24"/>
        </w:rPr>
        <w:t xml:space="preserve">“ o text </w:t>
      </w:r>
      <w:r w:rsidRPr="00582BB3">
        <w:rPr>
          <w:rFonts w:asciiTheme="minorHAnsi" w:hAnsiTheme="minorHAnsi" w:cstheme="minorHAnsi"/>
          <w:sz w:val="24"/>
          <w:szCs w:val="24"/>
          <w:u w:val="single"/>
        </w:rPr>
        <w:t>„partnera nebo druha“</w:t>
      </w:r>
      <w:r w:rsidRPr="00582BB3">
        <w:rPr>
          <w:rFonts w:asciiTheme="minorHAnsi" w:hAnsiTheme="minorHAnsi" w:cstheme="minorHAnsi"/>
          <w:sz w:val="24"/>
          <w:szCs w:val="24"/>
        </w:rPr>
        <w:t xml:space="preserve"> (dále jen „rodinný příslušník“). Okruh rodinných příslušníků žijících ve společné domácnosti by měl zahrnovat </w:t>
      </w:r>
      <w:r w:rsidRPr="00582BB3">
        <w:rPr>
          <w:rFonts w:asciiTheme="minorHAnsi" w:hAnsiTheme="minorHAnsi" w:cstheme="minorHAnsi"/>
          <w:sz w:val="24"/>
          <w:szCs w:val="24"/>
        </w:rPr>
        <w:br/>
        <w:t xml:space="preserve">i nezaopatřené děti svěřené do péče partnera nebo družky. </w:t>
      </w:r>
    </w:p>
    <w:p w14:paraId="57354B4C" w14:textId="77777777" w:rsidR="00582BB3" w:rsidRPr="00582BB3" w:rsidRDefault="00582BB3" w:rsidP="00582BB3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967B8D" w14:textId="77777777" w:rsidR="00582BB3" w:rsidRPr="00582BB3" w:rsidRDefault="00582BB3" w:rsidP="00582BB3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2BB3">
        <w:rPr>
          <w:rFonts w:asciiTheme="minorHAnsi" w:hAnsiTheme="minorHAnsi" w:cstheme="minorHAnsi"/>
          <w:sz w:val="24"/>
          <w:szCs w:val="24"/>
        </w:rPr>
        <w:lastRenderedPageBreak/>
        <w:t xml:space="preserve">§ 3 doporučujeme doplnit o odst. 9 tohoto znění: „Nevyčerpané prostředky a zdroje fondu kulturních a sociálních potřeb ve státním podniku koncem kalendářního roku nepropadají a převádějí se do následujícího roku.“ </w:t>
      </w:r>
    </w:p>
    <w:p w14:paraId="520E9B00" w14:textId="77777777" w:rsidR="00582BB3" w:rsidRPr="00582BB3" w:rsidRDefault="00582BB3" w:rsidP="00582BB3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5D337B" w14:textId="77777777" w:rsidR="00582BB3" w:rsidRPr="00582BB3" w:rsidRDefault="00582BB3" w:rsidP="00582BB3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2BB3">
        <w:rPr>
          <w:rFonts w:asciiTheme="minorHAnsi" w:hAnsiTheme="minorHAnsi" w:cstheme="minorHAnsi"/>
          <w:sz w:val="24"/>
          <w:szCs w:val="24"/>
        </w:rPr>
        <w:t xml:space="preserve">§ 7 – doporučujeme </w:t>
      </w:r>
      <w:r w:rsidRPr="00582BB3">
        <w:rPr>
          <w:rFonts w:asciiTheme="minorHAnsi" w:hAnsiTheme="minorHAnsi" w:cstheme="minorHAnsi"/>
          <w:sz w:val="24"/>
          <w:szCs w:val="24"/>
          <w:u w:val="single"/>
        </w:rPr>
        <w:t>vypustit slovo „závodní“,</w:t>
      </w:r>
      <w:r w:rsidRPr="00582BB3">
        <w:rPr>
          <w:rFonts w:asciiTheme="minorHAnsi" w:hAnsiTheme="minorHAnsi" w:cstheme="minorHAnsi"/>
          <w:sz w:val="24"/>
          <w:szCs w:val="24"/>
        </w:rPr>
        <w:t xml:space="preserve"> jde pouze o stravování a tento pojem (závodní stravování) je již přežitý, již ZP vydaný v roce 2006 užívá pouze pojem „stravování“.</w:t>
      </w:r>
    </w:p>
    <w:p w14:paraId="338CBF6A" w14:textId="77777777" w:rsidR="00582BB3" w:rsidRPr="00582BB3" w:rsidRDefault="00582BB3" w:rsidP="00582BB3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9981528" w14:textId="77777777" w:rsidR="00582BB3" w:rsidRPr="00582BB3" w:rsidRDefault="00582BB3" w:rsidP="00582BB3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2BB3">
        <w:rPr>
          <w:rFonts w:asciiTheme="minorHAnsi" w:hAnsiTheme="minorHAnsi" w:cstheme="minorHAnsi"/>
          <w:sz w:val="24"/>
          <w:szCs w:val="24"/>
        </w:rPr>
        <w:t xml:space="preserve">§ 14, odst. 1, písm. d) – doporučujeme </w:t>
      </w:r>
      <w:r w:rsidRPr="00582BB3">
        <w:rPr>
          <w:rFonts w:asciiTheme="minorHAnsi" w:hAnsiTheme="minorHAnsi" w:cstheme="minorHAnsi"/>
          <w:sz w:val="24"/>
          <w:szCs w:val="24"/>
          <w:u w:val="single"/>
        </w:rPr>
        <w:t>ponechat původní text „při prvním odchodu</w:t>
      </w:r>
      <w:r w:rsidRPr="00582BB3">
        <w:rPr>
          <w:rFonts w:asciiTheme="minorHAnsi" w:hAnsiTheme="minorHAnsi" w:cstheme="minorHAnsi"/>
          <w:sz w:val="24"/>
          <w:szCs w:val="24"/>
        </w:rPr>
        <w:t xml:space="preserve"> do starobního nebo invalidního důchodu“, neboť přiznání důchodu může být provedeno dodatečně se zpětnou účinností a jde o správní proces, který nemusí mít pevný den realizace, naopak skončení pracovního poměru odchodem do důchodu je jednoznačný den, se kterým lze spojit v tomto případě poskytnutí daru, - </w:t>
      </w:r>
      <w:r w:rsidRPr="00582BB3">
        <w:rPr>
          <w:rFonts w:asciiTheme="minorHAnsi" w:hAnsiTheme="minorHAnsi" w:cstheme="minorHAnsi"/>
          <w:sz w:val="24"/>
          <w:szCs w:val="24"/>
          <w:u w:val="single"/>
        </w:rPr>
        <w:t>při ponechání původního textu by bylo nutné upravit také text § 3, odst. 3,</w:t>
      </w:r>
      <w:r w:rsidRPr="00582BB3">
        <w:rPr>
          <w:rFonts w:asciiTheme="minorHAnsi" w:hAnsiTheme="minorHAnsi" w:cstheme="minorHAnsi"/>
          <w:sz w:val="24"/>
          <w:szCs w:val="24"/>
        </w:rPr>
        <w:t xml:space="preserve"> který se také odkazuje na prvé přiznání starobního nebo invalidního důchodu. </w:t>
      </w:r>
    </w:p>
    <w:p w14:paraId="68689D9F" w14:textId="77777777" w:rsidR="00582BB3" w:rsidRPr="00582BB3" w:rsidRDefault="00582BB3" w:rsidP="00582BB3">
      <w:pPr>
        <w:numPr>
          <w:ilvl w:val="0"/>
          <w:numId w:val="4"/>
        </w:numPr>
        <w:spacing w:after="200"/>
        <w:jc w:val="both"/>
        <w:rPr>
          <w:rFonts w:asciiTheme="minorHAnsi" w:hAnsiTheme="minorHAnsi" w:cstheme="minorHAnsi"/>
          <w:sz w:val="24"/>
          <w:szCs w:val="24"/>
        </w:rPr>
      </w:pPr>
      <w:r w:rsidRPr="00582BB3">
        <w:rPr>
          <w:rFonts w:asciiTheme="minorHAnsi" w:hAnsiTheme="minorHAnsi" w:cstheme="minorHAnsi"/>
          <w:sz w:val="24"/>
          <w:szCs w:val="24"/>
        </w:rPr>
        <w:t>Dále upozorňujeme, že je v návrhu zřejmě chyba v § 16, který pak ve znění novely vyhlášky nedává smysl.</w:t>
      </w:r>
    </w:p>
    <w:p w14:paraId="1073C4C4" w14:textId="77777777" w:rsidR="00582BB3" w:rsidRPr="00582BB3" w:rsidRDefault="00582BB3" w:rsidP="00582BB3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2BB3">
        <w:rPr>
          <w:rFonts w:asciiTheme="minorHAnsi" w:hAnsiTheme="minorHAnsi" w:cstheme="minorHAnsi"/>
          <w:sz w:val="24"/>
          <w:szCs w:val="24"/>
        </w:rPr>
        <w:t>Závěrem konstatujeme, že při zrušení vyhlášky č. 310/1995 bude nutné upravit i zákon č. 77/1997 (o státním podniku), kde je v § 19 odkaz na vyhlášku č. 310/1995 a dále NV č. 577/1990 (o hospodaření státních podniků), kde je v § 4 bod b) uvedeno, že zisk je možné použít k přídělům do FKSP (v rámci ostatního použití zisku).   </w:t>
      </w:r>
    </w:p>
    <w:p w14:paraId="4DBAB651" w14:textId="572A7552" w:rsidR="004D4D9B" w:rsidRDefault="004D4D9B" w:rsidP="00582BB3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2E3BCAF" w14:textId="77777777" w:rsidR="00582BB3" w:rsidRPr="00582BB3" w:rsidRDefault="00582BB3" w:rsidP="00582BB3">
      <w:p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771BF7F" w14:textId="505253DD" w:rsidR="00116A85" w:rsidRPr="00582BB3" w:rsidRDefault="001932EA" w:rsidP="00582B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82BB3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582BB3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582BB3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582BB3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3FF129D0" w14:textId="77777777" w:rsidR="00F64299" w:rsidRPr="00582BB3" w:rsidRDefault="00F64299" w:rsidP="00582BB3">
      <w:pPr>
        <w:pStyle w:val="mcntmsonormal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14:paraId="1AAB2C21" w14:textId="5B2CD4A6" w:rsidR="004F7374" w:rsidRPr="00582BB3" w:rsidRDefault="00086E58" w:rsidP="00582BB3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582BB3">
        <w:rPr>
          <w:rFonts w:asciiTheme="minorHAnsi" w:hAnsiTheme="minorHAnsi" w:cstheme="minorHAnsi"/>
        </w:rPr>
        <w:t>JUDr. Václav Amort</w:t>
      </w:r>
      <w:r w:rsidRPr="00582BB3">
        <w:rPr>
          <w:rFonts w:asciiTheme="minorHAnsi" w:hAnsiTheme="minorHAnsi" w:cstheme="minorHAnsi"/>
        </w:rPr>
        <w:tab/>
      </w:r>
      <w:r w:rsidR="00C705DC" w:rsidRPr="00582BB3">
        <w:rPr>
          <w:rFonts w:asciiTheme="minorHAnsi" w:hAnsiTheme="minorHAnsi" w:cstheme="minorHAnsi"/>
        </w:rPr>
        <w:tab/>
        <w:t>e-mail:</w:t>
      </w:r>
      <w:r w:rsidR="00C705DC" w:rsidRPr="00582BB3">
        <w:rPr>
          <w:rFonts w:asciiTheme="minorHAnsi" w:hAnsiTheme="minorHAnsi" w:cstheme="minorHAnsi"/>
        </w:rPr>
        <w:tab/>
      </w:r>
      <w:hyperlink r:id="rId11" w:history="1">
        <w:r w:rsidR="003E11DC" w:rsidRPr="00582BB3">
          <w:rPr>
            <w:rStyle w:val="Hypertextovodkaz"/>
            <w:rFonts w:asciiTheme="minorHAnsi" w:hAnsiTheme="minorHAnsi" w:cstheme="minorHAnsi"/>
          </w:rPr>
          <w:t>amort@zsdnp.cz</w:t>
        </w:r>
      </w:hyperlink>
      <w:r w:rsidR="00DF72CB" w:rsidRPr="00582BB3">
        <w:rPr>
          <w:rFonts w:asciiTheme="minorHAnsi" w:hAnsiTheme="minorHAnsi" w:cstheme="minorHAnsi"/>
        </w:rPr>
        <w:tab/>
      </w:r>
      <w:r w:rsidR="00C705DC" w:rsidRPr="00582BB3">
        <w:rPr>
          <w:rFonts w:asciiTheme="minorHAnsi" w:hAnsiTheme="minorHAnsi" w:cstheme="minorHAnsi"/>
        </w:rPr>
        <w:tab/>
      </w:r>
      <w:r w:rsidR="00C705DC" w:rsidRPr="00582BB3">
        <w:rPr>
          <w:rFonts w:asciiTheme="minorHAnsi" w:hAnsiTheme="minorHAnsi" w:cstheme="minorHAnsi"/>
        </w:rPr>
        <w:tab/>
      </w:r>
      <w:r w:rsidR="003E11DC" w:rsidRPr="00582BB3">
        <w:rPr>
          <w:rFonts w:asciiTheme="minorHAnsi" w:hAnsiTheme="minorHAnsi" w:cstheme="minorHAnsi"/>
        </w:rPr>
        <w:t>tel:</w:t>
      </w:r>
      <w:r w:rsidR="00C705DC" w:rsidRPr="00582BB3">
        <w:rPr>
          <w:rFonts w:asciiTheme="minorHAnsi" w:hAnsiTheme="minorHAnsi" w:cstheme="minorHAnsi"/>
        </w:rPr>
        <w:tab/>
      </w:r>
      <w:r w:rsidR="00D27A9C" w:rsidRPr="00582BB3">
        <w:rPr>
          <w:rFonts w:asciiTheme="minorHAnsi" w:hAnsiTheme="minorHAnsi" w:cstheme="minorHAnsi"/>
        </w:rPr>
        <w:t>224 230</w:t>
      </w:r>
      <w:r w:rsidR="00AA56E1">
        <w:rPr>
          <w:rFonts w:asciiTheme="minorHAnsi" w:hAnsiTheme="minorHAnsi" w:cstheme="minorHAnsi"/>
        </w:rPr>
        <w:t> </w:t>
      </w:r>
      <w:r w:rsidR="00D27A9C" w:rsidRPr="00582BB3">
        <w:rPr>
          <w:rFonts w:asciiTheme="minorHAnsi" w:hAnsiTheme="minorHAnsi" w:cstheme="minorHAnsi"/>
        </w:rPr>
        <w:t>588</w:t>
      </w:r>
    </w:p>
    <w:p w14:paraId="700775D9" w14:textId="66302401" w:rsidR="00AA56E1" w:rsidRDefault="00AA56E1" w:rsidP="00582BB3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JUDr. </w:t>
      </w:r>
      <w:r w:rsidR="00003D4E">
        <w:rPr>
          <w:rFonts w:asciiTheme="minorHAnsi" w:hAnsiTheme="minorHAnsi" w:cstheme="minorHAnsi"/>
        </w:rPr>
        <w:t xml:space="preserve">Zdeněk </w:t>
      </w:r>
      <w:proofErr w:type="spellStart"/>
      <w:r w:rsidR="00003D4E">
        <w:rPr>
          <w:rFonts w:asciiTheme="minorHAnsi" w:hAnsiTheme="minorHAnsi" w:cstheme="minorHAnsi"/>
        </w:rPr>
        <w:t>Čásp</w:t>
      </w:r>
      <w:proofErr w:type="spellEnd"/>
      <w:r w:rsidR="00003D4E">
        <w:rPr>
          <w:rFonts w:asciiTheme="minorHAnsi" w:hAnsiTheme="minorHAnsi" w:cstheme="minorHAnsi"/>
        </w:rPr>
        <w:tab/>
      </w:r>
      <w:r w:rsidR="00003D4E">
        <w:rPr>
          <w:rFonts w:asciiTheme="minorHAnsi" w:hAnsiTheme="minorHAnsi" w:cstheme="minorHAnsi"/>
        </w:rPr>
        <w:tab/>
        <w:t>e-mail</w:t>
      </w:r>
      <w:r w:rsidR="00361F41">
        <w:rPr>
          <w:rFonts w:asciiTheme="minorHAnsi" w:hAnsiTheme="minorHAnsi" w:cstheme="minorHAnsi"/>
        </w:rPr>
        <w:t xml:space="preserve">: </w:t>
      </w:r>
      <w:hyperlink r:id="rId12" w:history="1">
        <w:r w:rsidR="00361F41" w:rsidRPr="00C8613F">
          <w:rPr>
            <w:rStyle w:val="Hypertextovodkaz"/>
            <w:rFonts w:asciiTheme="minorHAnsi" w:hAnsiTheme="minorHAnsi" w:cstheme="minorHAnsi"/>
          </w:rPr>
          <w:t>cap@scmvd.cz</w:t>
        </w:r>
      </w:hyperlink>
      <w:r w:rsidR="00361F41">
        <w:rPr>
          <w:rFonts w:asciiTheme="minorHAnsi" w:hAnsiTheme="minorHAnsi" w:cstheme="minorHAnsi"/>
        </w:rPr>
        <w:tab/>
      </w:r>
      <w:r w:rsidR="00361F41">
        <w:rPr>
          <w:rFonts w:asciiTheme="minorHAnsi" w:hAnsiTheme="minorHAnsi" w:cstheme="minorHAnsi"/>
        </w:rPr>
        <w:tab/>
      </w:r>
      <w:r w:rsidR="00361F41">
        <w:rPr>
          <w:rFonts w:asciiTheme="minorHAnsi" w:hAnsiTheme="minorHAnsi" w:cstheme="minorHAnsi"/>
        </w:rPr>
        <w:tab/>
        <w:t>tel:</w:t>
      </w:r>
      <w:r w:rsidR="00361F41">
        <w:rPr>
          <w:rFonts w:asciiTheme="minorHAnsi" w:hAnsiTheme="minorHAnsi" w:cstheme="minorHAnsi"/>
        </w:rPr>
        <w:tab/>
        <w:t>224 109 314</w:t>
      </w:r>
    </w:p>
    <w:p w14:paraId="6AA718CE" w14:textId="61E6D85E" w:rsidR="00116A85" w:rsidRPr="00582BB3" w:rsidRDefault="00116A85" w:rsidP="00582BB3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582BB3">
        <w:rPr>
          <w:rFonts w:asciiTheme="minorHAnsi" w:hAnsiTheme="minorHAnsi" w:cstheme="minorHAnsi"/>
        </w:rPr>
        <w:t>Dr. Jan Zikeš</w:t>
      </w:r>
      <w:r w:rsidR="00C02026" w:rsidRPr="00582BB3">
        <w:rPr>
          <w:rFonts w:asciiTheme="minorHAnsi" w:hAnsiTheme="minorHAnsi" w:cstheme="minorHAnsi"/>
        </w:rPr>
        <w:tab/>
      </w:r>
      <w:r w:rsidR="00C02026" w:rsidRPr="00582BB3">
        <w:rPr>
          <w:rFonts w:asciiTheme="minorHAnsi" w:hAnsiTheme="minorHAnsi" w:cstheme="minorHAnsi"/>
        </w:rPr>
        <w:tab/>
      </w:r>
      <w:r w:rsidR="007D6A55" w:rsidRPr="00582BB3">
        <w:rPr>
          <w:rFonts w:asciiTheme="minorHAnsi" w:hAnsiTheme="minorHAnsi" w:cstheme="minorHAnsi"/>
        </w:rPr>
        <w:tab/>
      </w:r>
      <w:r w:rsidRPr="00582BB3">
        <w:rPr>
          <w:rFonts w:asciiTheme="minorHAnsi" w:hAnsiTheme="minorHAnsi" w:cstheme="minorHAnsi"/>
        </w:rPr>
        <w:t>e</w:t>
      </w:r>
      <w:r w:rsidR="001932EA" w:rsidRPr="00582BB3">
        <w:rPr>
          <w:rFonts w:asciiTheme="minorHAnsi" w:hAnsiTheme="minorHAnsi" w:cstheme="minorHAnsi"/>
        </w:rPr>
        <w:t>-</w:t>
      </w:r>
      <w:r w:rsidRPr="00582BB3">
        <w:rPr>
          <w:rFonts w:asciiTheme="minorHAnsi" w:hAnsiTheme="minorHAnsi" w:cstheme="minorHAnsi"/>
        </w:rPr>
        <w:t xml:space="preserve">mail: </w:t>
      </w:r>
      <w:hyperlink r:id="rId13" w:history="1">
        <w:r w:rsidRPr="00582BB3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582BB3">
        <w:rPr>
          <w:rFonts w:asciiTheme="minorHAnsi" w:hAnsiTheme="minorHAnsi" w:cstheme="minorHAnsi"/>
        </w:rPr>
        <w:tab/>
      </w:r>
      <w:r w:rsidR="00C02026" w:rsidRPr="00582BB3">
        <w:rPr>
          <w:rFonts w:asciiTheme="minorHAnsi" w:hAnsiTheme="minorHAnsi" w:cstheme="minorHAnsi"/>
        </w:rPr>
        <w:tab/>
      </w:r>
      <w:r w:rsidR="00EE57AD" w:rsidRPr="00582BB3">
        <w:rPr>
          <w:rFonts w:asciiTheme="minorHAnsi" w:hAnsiTheme="minorHAnsi" w:cstheme="minorHAnsi"/>
        </w:rPr>
        <w:tab/>
      </w:r>
      <w:r w:rsidR="004F7374" w:rsidRPr="00582BB3">
        <w:rPr>
          <w:rFonts w:asciiTheme="minorHAnsi" w:hAnsiTheme="minorHAnsi" w:cstheme="minorHAnsi"/>
        </w:rPr>
        <w:tab/>
      </w:r>
      <w:r w:rsidRPr="00582BB3">
        <w:rPr>
          <w:rFonts w:asciiTheme="minorHAnsi" w:hAnsiTheme="minorHAnsi" w:cstheme="minorHAnsi"/>
        </w:rPr>
        <w:t>tel:</w:t>
      </w:r>
      <w:r w:rsidR="0002661A" w:rsidRPr="00582BB3">
        <w:rPr>
          <w:rFonts w:asciiTheme="minorHAnsi" w:hAnsiTheme="minorHAnsi" w:cstheme="minorHAnsi"/>
        </w:rPr>
        <w:tab/>
      </w:r>
      <w:r w:rsidR="00C02026" w:rsidRPr="00582BB3">
        <w:rPr>
          <w:rFonts w:asciiTheme="minorHAnsi" w:hAnsiTheme="minorHAnsi" w:cstheme="minorHAnsi"/>
        </w:rPr>
        <w:t>222 324</w:t>
      </w:r>
      <w:r w:rsidR="00A87570" w:rsidRPr="00582BB3">
        <w:rPr>
          <w:rFonts w:asciiTheme="minorHAnsi" w:hAnsiTheme="minorHAnsi" w:cstheme="minorHAnsi"/>
        </w:rPr>
        <w:t> </w:t>
      </w:r>
      <w:r w:rsidR="00C02026" w:rsidRPr="00582BB3">
        <w:rPr>
          <w:rFonts w:asciiTheme="minorHAnsi" w:hAnsiTheme="minorHAnsi" w:cstheme="minorHAnsi"/>
        </w:rPr>
        <w:t>985</w:t>
      </w:r>
    </w:p>
    <w:p w14:paraId="276F83C9" w14:textId="417EF70F" w:rsidR="00703308" w:rsidRPr="00582BB3" w:rsidRDefault="00703308" w:rsidP="00582BB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ED8CE12" w14:textId="77777777" w:rsidR="00A87570" w:rsidRPr="00582BB3" w:rsidRDefault="00A87570" w:rsidP="00582BB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CBA37D3" w14:textId="01F6F787" w:rsidR="007D7760" w:rsidRPr="00582BB3" w:rsidRDefault="009A436D" w:rsidP="000055D9">
      <w:pPr>
        <w:jc w:val="both"/>
        <w:rPr>
          <w:rFonts w:asciiTheme="minorHAnsi" w:hAnsiTheme="minorHAnsi" w:cstheme="minorHAnsi"/>
          <w:sz w:val="24"/>
          <w:szCs w:val="24"/>
        </w:rPr>
      </w:pPr>
      <w:r w:rsidRPr="00582BB3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582BB3">
        <w:rPr>
          <w:rFonts w:asciiTheme="minorHAnsi" w:hAnsiTheme="minorHAnsi" w:cstheme="minorHAnsi"/>
          <w:sz w:val="24"/>
          <w:szCs w:val="24"/>
        </w:rPr>
        <w:t xml:space="preserve"> </w:t>
      </w:r>
      <w:r w:rsidR="00361F41">
        <w:rPr>
          <w:rFonts w:asciiTheme="minorHAnsi" w:hAnsiTheme="minorHAnsi" w:cstheme="minorHAnsi"/>
          <w:sz w:val="24"/>
          <w:szCs w:val="24"/>
        </w:rPr>
        <w:t>11</w:t>
      </w:r>
      <w:bookmarkStart w:id="0" w:name="_GoBack"/>
      <w:bookmarkEnd w:id="0"/>
      <w:r w:rsidR="00191BBC" w:rsidRPr="00582BB3">
        <w:rPr>
          <w:rFonts w:asciiTheme="minorHAnsi" w:hAnsiTheme="minorHAnsi" w:cstheme="minorHAnsi"/>
          <w:sz w:val="24"/>
          <w:szCs w:val="24"/>
        </w:rPr>
        <w:t>.</w:t>
      </w:r>
      <w:r w:rsidR="00400C99" w:rsidRPr="00582BB3">
        <w:rPr>
          <w:rFonts w:asciiTheme="minorHAnsi" w:hAnsiTheme="minorHAnsi" w:cstheme="minorHAnsi"/>
          <w:sz w:val="24"/>
          <w:szCs w:val="24"/>
        </w:rPr>
        <w:t xml:space="preserve"> </w:t>
      </w:r>
      <w:r w:rsidR="003E11DC" w:rsidRPr="00582BB3">
        <w:rPr>
          <w:rFonts w:asciiTheme="minorHAnsi" w:hAnsiTheme="minorHAnsi" w:cstheme="minorHAnsi"/>
          <w:sz w:val="24"/>
          <w:szCs w:val="24"/>
        </w:rPr>
        <w:t>listopadu</w:t>
      </w:r>
      <w:r w:rsidR="00BE0872" w:rsidRPr="00582BB3">
        <w:rPr>
          <w:rFonts w:asciiTheme="minorHAnsi" w:hAnsiTheme="minorHAnsi" w:cstheme="minorHAnsi"/>
          <w:sz w:val="24"/>
          <w:szCs w:val="24"/>
        </w:rPr>
        <w:t xml:space="preserve"> </w:t>
      </w:r>
      <w:r w:rsidR="002C4354" w:rsidRPr="00582BB3">
        <w:rPr>
          <w:rFonts w:asciiTheme="minorHAnsi" w:hAnsiTheme="minorHAnsi" w:cstheme="minorHAnsi"/>
          <w:sz w:val="24"/>
          <w:szCs w:val="24"/>
        </w:rPr>
        <w:t>201</w:t>
      </w:r>
      <w:r w:rsidR="001F553D" w:rsidRPr="00582BB3">
        <w:rPr>
          <w:rFonts w:asciiTheme="minorHAnsi" w:hAnsiTheme="minorHAnsi" w:cstheme="minorHAnsi"/>
          <w:sz w:val="24"/>
          <w:szCs w:val="24"/>
        </w:rPr>
        <w:t>9</w:t>
      </w:r>
    </w:p>
    <w:p w14:paraId="7CADDDA9" w14:textId="77777777" w:rsidR="00BE0872" w:rsidRPr="00582BB3" w:rsidRDefault="00BE0872" w:rsidP="000055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77777777" w:rsidR="00FD1397" w:rsidRPr="00582BB3" w:rsidRDefault="00FD1397" w:rsidP="000055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77777777" w:rsidR="006266A6" w:rsidRPr="00582BB3" w:rsidRDefault="00BF1917" w:rsidP="000055D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82BB3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582BB3">
        <w:rPr>
          <w:rFonts w:asciiTheme="minorHAnsi" w:hAnsiTheme="minorHAnsi" w:cstheme="minorHAnsi"/>
          <w:sz w:val="24"/>
          <w:szCs w:val="24"/>
        </w:rPr>
        <w:tab/>
      </w:r>
      <w:r w:rsidR="00E825FB" w:rsidRPr="00582BB3">
        <w:rPr>
          <w:rFonts w:asciiTheme="minorHAnsi" w:hAnsiTheme="minorHAnsi" w:cstheme="minorHAnsi"/>
          <w:sz w:val="24"/>
          <w:szCs w:val="24"/>
        </w:rPr>
        <w:tab/>
      </w:r>
      <w:r w:rsidR="00E825FB" w:rsidRPr="00582BB3">
        <w:rPr>
          <w:rFonts w:asciiTheme="minorHAnsi" w:hAnsiTheme="minorHAnsi" w:cstheme="minorHAnsi"/>
          <w:sz w:val="24"/>
          <w:szCs w:val="24"/>
        </w:rPr>
        <w:tab/>
      </w:r>
      <w:r w:rsidR="00E825FB" w:rsidRPr="00582BB3">
        <w:rPr>
          <w:rFonts w:asciiTheme="minorHAnsi" w:hAnsiTheme="minorHAnsi" w:cstheme="minorHAnsi"/>
          <w:sz w:val="24"/>
          <w:szCs w:val="24"/>
        </w:rPr>
        <w:tab/>
      </w:r>
      <w:r w:rsidR="00E825FB" w:rsidRPr="00582BB3">
        <w:rPr>
          <w:rFonts w:asciiTheme="minorHAnsi" w:hAnsiTheme="minorHAnsi" w:cstheme="minorHAnsi"/>
          <w:sz w:val="24"/>
          <w:szCs w:val="24"/>
        </w:rPr>
        <w:tab/>
      </w:r>
      <w:r w:rsidR="00E825FB" w:rsidRPr="00582BB3">
        <w:rPr>
          <w:rFonts w:asciiTheme="minorHAnsi" w:hAnsiTheme="minorHAnsi" w:cstheme="minorHAnsi"/>
          <w:sz w:val="24"/>
          <w:szCs w:val="24"/>
        </w:rPr>
        <w:tab/>
      </w:r>
      <w:r w:rsidR="00E825FB" w:rsidRPr="00582BB3">
        <w:rPr>
          <w:rFonts w:asciiTheme="minorHAnsi" w:hAnsiTheme="minorHAnsi" w:cstheme="minorHAnsi"/>
          <w:sz w:val="24"/>
          <w:szCs w:val="24"/>
        </w:rPr>
        <w:tab/>
      </w:r>
      <w:r w:rsidR="00E825FB" w:rsidRPr="00582BB3">
        <w:rPr>
          <w:rFonts w:asciiTheme="minorHAnsi" w:hAnsiTheme="minorHAnsi" w:cstheme="minorHAnsi"/>
          <w:sz w:val="24"/>
          <w:szCs w:val="24"/>
        </w:rPr>
        <w:tab/>
      </w:r>
      <w:r w:rsidR="00E825FB" w:rsidRPr="00582BB3">
        <w:rPr>
          <w:rFonts w:asciiTheme="minorHAnsi" w:hAnsiTheme="minorHAnsi" w:cstheme="minorHAnsi"/>
          <w:sz w:val="24"/>
          <w:szCs w:val="24"/>
        </w:rPr>
        <w:tab/>
      </w:r>
      <w:r w:rsidR="002A28AB" w:rsidRPr="00582BB3">
        <w:rPr>
          <w:rFonts w:asciiTheme="minorHAnsi" w:hAnsiTheme="minorHAnsi" w:cstheme="minorHAnsi"/>
          <w:sz w:val="24"/>
          <w:szCs w:val="24"/>
        </w:rPr>
        <w:tab/>
      </w:r>
      <w:r w:rsidR="002A28AB" w:rsidRPr="00582BB3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582BB3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582BB3" w:rsidRDefault="00875CDF" w:rsidP="00BB73B4">
      <w:pPr>
        <w:rPr>
          <w:rFonts w:asciiTheme="minorHAnsi" w:hAnsiTheme="minorHAnsi" w:cstheme="minorHAnsi"/>
          <w:sz w:val="24"/>
          <w:szCs w:val="24"/>
        </w:rPr>
      </w:pPr>
      <w:r w:rsidRPr="00582BB3">
        <w:rPr>
          <w:rFonts w:asciiTheme="minorHAnsi" w:hAnsiTheme="minorHAnsi" w:cstheme="minorHAnsi"/>
          <w:sz w:val="24"/>
          <w:szCs w:val="24"/>
        </w:rPr>
        <w:tab/>
      </w:r>
      <w:r w:rsidRPr="00582BB3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582BB3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582BB3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582BB3">
        <w:rPr>
          <w:rFonts w:asciiTheme="minorHAnsi" w:hAnsiTheme="minorHAnsi" w:cstheme="minorHAnsi"/>
          <w:sz w:val="24"/>
          <w:szCs w:val="24"/>
        </w:rPr>
        <w:tab/>
      </w:r>
      <w:r w:rsidR="00E825FB" w:rsidRPr="00582BB3">
        <w:rPr>
          <w:rFonts w:asciiTheme="minorHAnsi" w:hAnsiTheme="minorHAnsi" w:cstheme="minorHAnsi"/>
          <w:sz w:val="24"/>
          <w:szCs w:val="24"/>
        </w:rPr>
        <w:tab/>
      </w:r>
      <w:r w:rsidR="002A28AB" w:rsidRPr="00582BB3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582BB3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582BB3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582BB3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582BB3" w:rsidSect="007D7760">
      <w:headerReference w:type="even" r:id="rId14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367A1" w14:textId="77777777" w:rsidR="00AC10C4" w:rsidRDefault="00AC10C4">
      <w:r>
        <w:separator/>
      </w:r>
    </w:p>
    <w:p w14:paraId="458B469B" w14:textId="77777777" w:rsidR="00AC10C4" w:rsidRDefault="00AC10C4"/>
  </w:endnote>
  <w:endnote w:type="continuationSeparator" w:id="0">
    <w:p w14:paraId="7AFC88A7" w14:textId="77777777" w:rsidR="00AC10C4" w:rsidRDefault="00AC10C4">
      <w:r>
        <w:continuationSeparator/>
      </w:r>
    </w:p>
    <w:p w14:paraId="4513631B" w14:textId="77777777" w:rsidR="00AC10C4" w:rsidRDefault="00AC10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7CBE4" w14:textId="77777777" w:rsidR="00AC10C4" w:rsidRDefault="00AC10C4">
      <w:r>
        <w:separator/>
      </w:r>
    </w:p>
    <w:p w14:paraId="21C5DC3F" w14:textId="77777777" w:rsidR="00AC10C4" w:rsidRDefault="00AC10C4"/>
  </w:footnote>
  <w:footnote w:type="continuationSeparator" w:id="0">
    <w:p w14:paraId="795D1945" w14:textId="77777777" w:rsidR="00AC10C4" w:rsidRDefault="00AC10C4">
      <w:r>
        <w:continuationSeparator/>
      </w:r>
    </w:p>
    <w:p w14:paraId="039F6874" w14:textId="77777777" w:rsidR="00AC10C4" w:rsidRDefault="00AC10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3672E04"/>
    <w:multiLevelType w:val="hybridMultilevel"/>
    <w:tmpl w:val="AD3C87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4" w15:restartNumberingAfterBreak="0">
    <w:nsid w:val="78A77B8F"/>
    <w:multiLevelType w:val="hybridMultilevel"/>
    <w:tmpl w:val="FECA2AFC"/>
    <w:lvl w:ilvl="0" w:tplc="040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3D4E"/>
    <w:rsid w:val="000055D9"/>
    <w:rsid w:val="00005623"/>
    <w:rsid w:val="00011008"/>
    <w:rsid w:val="00013D39"/>
    <w:rsid w:val="0001536A"/>
    <w:rsid w:val="00015F6D"/>
    <w:rsid w:val="00025318"/>
    <w:rsid w:val="0002661A"/>
    <w:rsid w:val="00042DCF"/>
    <w:rsid w:val="00045C43"/>
    <w:rsid w:val="00053079"/>
    <w:rsid w:val="000741DD"/>
    <w:rsid w:val="0007717A"/>
    <w:rsid w:val="00086E58"/>
    <w:rsid w:val="00094A96"/>
    <w:rsid w:val="00097CBA"/>
    <w:rsid w:val="000A3417"/>
    <w:rsid w:val="000C19E5"/>
    <w:rsid w:val="000C3419"/>
    <w:rsid w:val="000C398B"/>
    <w:rsid w:val="000C5141"/>
    <w:rsid w:val="000C5666"/>
    <w:rsid w:val="000C7865"/>
    <w:rsid w:val="000C7FEB"/>
    <w:rsid w:val="000D0DB3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2B9A"/>
    <w:rsid w:val="00114A03"/>
    <w:rsid w:val="00116A85"/>
    <w:rsid w:val="00116FEC"/>
    <w:rsid w:val="00123E03"/>
    <w:rsid w:val="001378DB"/>
    <w:rsid w:val="00141BBB"/>
    <w:rsid w:val="00143656"/>
    <w:rsid w:val="00153A9A"/>
    <w:rsid w:val="001551F1"/>
    <w:rsid w:val="00157AC8"/>
    <w:rsid w:val="00173CFC"/>
    <w:rsid w:val="00173E77"/>
    <w:rsid w:val="0018594D"/>
    <w:rsid w:val="001871D2"/>
    <w:rsid w:val="001905D4"/>
    <w:rsid w:val="00191BBC"/>
    <w:rsid w:val="001932EA"/>
    <w:rsid w:val="00197393"/>
    <w:rsid w:val="00197D36"/>
    <w:rsid w:val="001B244C"/>
    <w:rsid w:val="001B4806"/>
    <w:rsid w:val="001B5835"/>
    <w:rsid w:val="001B65E9"/>
    <w:rsid w:val="001B7A73"/>
    <w:rsid w:val="001C4E43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6166D"/>
    <w:rsid w:val="002623D3"/>
    <w:rsid w:val="00265A8F"/>
    <w:rsid w:val="002811EA"/>
    <w:rsid w:val="00286143"/>
    <w:rsid w:val="0029687F"/>
    <w:rsid w:val="002A28AB"/>
    <w:rsid w:val="002A7D4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E380E"/>
    <w:rsid w:val="002F1DD2"/>
    <w:rsid w:val="00314659"/>
    <w:rsid w:val="00321399"/>
    <w:rsid w:val="0032541E"/>
    <w:rsid w:val="0034139E"/>
    <w:rsid w:val="00361F41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B13D7"/>
    <w:rsid w:val="003B68AD"/>
    <w:rsid w:val="003D208E"/>
    <w:rsid w:val="003D2358"/>
    <w:rsid w:val="003D27CC"/>
    <w:rsid w:val="003D3118"/>
    <w:rsid w:val="003E0ABB"/>
    <w:rsid w:val="003E11DC"/>
    <w:rsid w:val="003E147A"/>
    <w:rsid w:val="003E15C6"/>
    <w:rsid w:val="003F00F9"/>
    <w:rsid w:val="003F114D"/>
    <w:rsid w:val="003F3927"/>
    <w:rsid w:val="00400C99"/>
    <w:rsid w:val="004016A2"/>
    <w:rsid w:val="004105E9"/>
    <w:rsid w:val="00415CFA"/>
    <w:rsid w:val="00423055"/>
    <w:rsid w:val="00424155"/>
    <w:rsid w:val="00426637"/>
    <w:rsid w:val="00437178"/>
    <w:rsid w:val="00437847"/>
    <w:rsid w:val="004537FA"/>
    <w:rsid w:val="00455126"/>
    <w:rsid w:val="00456CEA"/>
    <w:rsid w:val="00462D24"/>
    <w:rsid w:val="00462E34"/>
    <w:rsid w:val="004715AB"/>
    <w:rsid w:val="00492FB2"/>
    <w:rsid w:val="00494E51"/>
    <w:rsid w:val="004A05A0"/>
    <w:rsid w:val="004A6E27"/>
    <w:rsid w:val="004B1770"/>
    <w:rsid w:val="004C1176"/>
    <w:rsid w:val="004C5059"/>
    <w:rsid w:val="004D412E"/>
    <w:rsid w:val="004D4D9B"/>
    <w:rsid w:val="004F5693"/>
    <w:rsid w:val="004F7374"/>
    <w:rsid w:val="005021C6"/>
    <w:rsid w:val="005033CD"/>
    <w:rsid w:val="00503512"/>
    <w:rsid w:val="005065F2"/>
    <w:rsid w:val="00506EF7"/>
    <w:rsid w:val="00507B75"/>
    <w:rsid w:val="005322F8"/>
    <w:rsid w:val="0053647B"/>
    <w:rsid w:val="005412AB"/>
    <w:rsid w:val="005444B1"/>
    <w:rsid w:val="005543D8"/>
    <w:rsid w:val="00556A1F"/>
    <w:rsid w:val="00572921"/>
    <w:rsid w:val="005764E6"/>
    <w:rsid w:val="00580BDA"/>
    <w:rsid w:val="00581F48"/>
    <w:rsid w:val="00582BB3"/>
    <w:rsid w:val="00583D61"/>
    <w:rsid w:val="005853B5"/>
    <w:rsid w:val="005965F4"/>
    <w:rsid w:val="005967A9"/>
    <w:rsid w:val="005A3857"/>
    <w:rsid w:val="005A5D94"/>
    <w:rsid w:val="005A6BAA"/>
    <w:rsid w:val="005B65BE"/>
    <w:rsid w:val="005C082D"/>
    <w:rsid w:val="005C0EFA"/>
    <w:rsid w:val="005C2E27"/>
    <w:rsid w:val="005C5E3C"/>
    <w:rsid w:val="005D3110"/>
    <w:rsid w:val="005D52A8"/>
    <w:rsid w:val="005D7AE8"/>
    <w:rsid w:val="005E136D"/>
    <w:rsid w:val="005E2351"/>
    <w:rsid w:val="005E4BBB"/>
    <w:rsid w:val="00614BB3"/>
    <w:rsid w:val="00614E2C"/>
    <w:rsid w:val="006152F9"/>
    <w:rsid w:val="006266A6"/>
    <w:rsid w:val="00637B43"/>
    <w:rsid w:val="0064024D"/>
    <w:rsid w:val="0064259D"/>
    <w:rsid w:val="006473BE"/>
    <w:rsid w:val="00652FEB"/>
    <w:rsid w:val="0065329E"/>
    <w:rsid w:val="00654E4D"/>
    <w:rsid w:val="006609DD"/>
    <w:rsid w:val="006640F5"/>
    <w:rsid w:val="006644B5"/>
    <w:rsid w:val="006826E0"/>
    <w:rsid w:val="00682D25"/>
    <w:rsid w:val="0068360D"/>
    <w:rsid w:val="006906BB"/>
    <w:rsid w:val="00690E0A"/>
    <w:rsid w:val="00695A09"/>
    <w:rsid w:val="006A2DCA"/>
    <w:rsid w:val="006B45C9"/>
    <w:rsid w:val="006C207A"/>
    <w:rsid w:val="006C34B2"/>
    <w:rsid w:val="006C46E3"/>
    <w:rsid w:val="006C6C44"/>
    <w:rsid w:val="006E2EBC"/>
    <w:rsid w:val="006F25B9"/>
    <w:rsid w:val="0070112A"/>
    <w:rsid w:val="00703308"/>
    <w:rsid w:val="00735439"/>
    <w:rsid w:val="00740649"/>
    <w:rsid w:val="00742421"/>
    <w:rsid w:val="00746159"/>
    <w:rsid w:val="00754FBB"/>
    <w:rsid w:val="00761CDE"/>
    <w:rsid w:val="00764BAA"/>
    <w:rsid w:val="007674C9"/>
    <w:rsid w:val="00780AD3"/>
    <w:rsid w:val="0078150A"/>
    <w:rsid w:val="00781673"/>
    <w:rsid w:val="0078299E"/>
    <w:rsid w:val="0079472A"/>
    <w:rsid w:val="007A2819"/>
    <w:rsid w:val="007B33ED"/>
    <w:rsid w:val="007B5311"/>
    <w:rsid w:val="007C68CB"/>
    <w:rsid w:val="007D31F8"/>
    <w:rsid w:val="007D3F83"/>
    <w:rsid w:val="007D6A55"/>
    <w:rsid w:val="007D7760"/>
    <w:rsid w:val="007E4164"/>
    <w:rsid w:val="007E4903"/>
    <w:rsid w:val="007E753A"/>
    <w:rsid w:val="007F5296"/>
    <w:rsid w:val="007F664F"/>
    <w:rsid w:val="00800419"/>
    <w:rsid w:val="00821A80"/>
    <w:rsid w:val="0082559E"/>
    <w:rsid w:val="00830898"/>
    <w:rsid w:val="008431B4"/>
    <w:rsid w:val="00844379"/>
    <w:rsid w:val="0084460D"/>
    <w:rsid w:val="00852D27"/>
    <w:rsid w:val="00857174"/>
    <w:rsid w:val="00860019"/>
    <w:rsid w:val="00864A5F"/>
    <w:rsid w:val="00865882"/>
    <w:rsid w:val="00870D2F"/>
    <w:rsid w:val="00875CDF"/>
    <w:rsid w:val="0088730F"/>
    <w:rsid w:val="008A1052"/>
    <w:rsid w:val="008A12E1"/>
    <w:rsid w:val="008A57BB"/>
    <w:rsid w:val="008A738B"/>
    <w:rsid w:val="008B070D"/>
    <w:rsid w:val="008B4AE7"/>
    <w:rsid w:val="008C5443"/>
    <w:rsid w:val="008C7A06"/>
    <w:rsid w:val="008E0820"/>
    <w:rsid w:val="008E5CB3"/>
    <w:rsid w:val="008F5E2E"/>
    <w:rsid w:val="00914C43"/>
    <w:rsid w:val="009242E1"/>
    <w:rsid w:val="009359CA"/>
    <w:rsid w:val="0093649E"/>
    <w:rsid w:val="00944690"/>
    <w:rsid w:val="00946FF6"/>
    <w:rsid w:val="00947A9A"/>
    <w:rsid w:val="00953CC5"/>
    <w:rsid w:val="00961834"/>
    <w:rsid w:val="00965458"/>
    <w:rsid w:val="00970E2B"/>
    <w:rsid w:val="00974F6E"/>
    <w:rsid w:val="009779E6"/>
    <w:rsid w:val="009813A5"/>
    <w:rsid w:val="009A038F"/>
    <w:rsid w:val="009A436D"/>
    <w:rsid w:val="009A4727"/>
    <w:rsid w:val="009B6644"/>
    <w:rsid w:val="009C2365"/>
    <w:rsid w:val="009D11E4"/>
    <w:rsid w:val="009D172F"/>
    <w:rsid w:val="009E7412"/>
    <w:rsid w:val="009E7E23"/>
    <w:rsid w:val="009F7755"/>
    <w:rsid w:val="00A007E9"/>
    <w:rsid w:val="00A01F00"/>
    <w:rsid w:val="00A04FAA"/>
    <w:rsid w:val="00A13EB8"/>
    <w:rsid w:val="00A2260C"/>
    <w:rsid w:val="00A316BB"/>
    <w:rsid w:val="00A31FA0"/>
    <w:rsid w:val="00A40DB3"/>
    <w:rsid w:val="00A473B1"/>
    <w:rsid w:val="00A52797"/>
    <w:rsid w:val="00A56332"/>
    <w:rsid w:val="00A61DCD"/>
    <w:rsid w:val="00A839D6"/>
    <w:rsid w:val="00A85A7F"/>
    <w:rsid w:val="00A86870"/>
    <w:rsid w:val="00A87570"/>
    <w:rsid w:val="00A92923"/>
    <w:rsid w:val="00A95D68"/>
    <w:rsid w:val="00A9703B"/>
    <w:rsid w:val="00AA0574"/>
    <w:rsid w:val="00AA56E1"/>
    <w:rsid w:val="00AA6FF1"/>
    <w:rsid w:val="00AB2E81"/>
    <w:rsid w:val="00AC0776"/>
    <w:rsid w:val="00AC0ED2"/>
    <w:rsid w:val="00AC10C4"/>
    <w:rsid w:val="00AC293D"/>
    <w:rsid w:val="00AD22E0"/>
    <w:rsid w:val="00AD5868"/>
    <w:rsid w:val="00AE2C7A"/>
    <w:rsid w:val="00AE4263"/>
    <w:rsid w:val="00AF2724"/>
    <w:rsid w:val="00B07A5B"/>
    <w:rsid w:val="00B141EA"/>
    <w:rsid w:val="00B1455D"/>
    <w:rsid w:val="00B16608"/>
    <w:rsid w:val="00B24F35"/>
    <w:rsid w:val="00B32A6C"/>
    <w:rsid w:val="00B36FC5"/>
    <w:rsid w:val="00B40987"/>
    <w:rsid w:val="00B418FC"/>
    <w:rsid w:val="00B46422"/>
    <w:rsid w:val="00B638EC"/>
    <w:rsid w:val="00B65818"/>
    <w:rsid w:val="00B975D1"/>
    <w:rsid w:val="00BA20A6"/>
    <w:rsid w:val="00BB73B4"/>
    <w:rsid w:val="00BC0BCC"/>
    <w:rsid w:val="00BC2903"/>
    <w:rsid w:val="00BD20D0"/>
    <w:rsid w:val="00BE0872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612DA"/>
    <w:rsid w:val="00C67F1D"/>
    <w:rsid w:val="00C705DC"/>
    <w:rsid w:val="00C75878"/>
    <w:rsid w:val="00C806D8"/>
    <w:rsid w:val="00C833FB"/>
    <w:rsid w:val="00C969CF"/>
    <w:rsid w:val="00C97B14"/>
    <w:rsid w:val="00CA21E0"/>
    <w:rsid w:val="00CA57CD"/>
    <w:rsid w:val="00CB444F"/>
    <w:rsid w:val="00CC6080"/>
    <w:rsid w:val="00CD5A5C"/>
    <w:rsid w:val="00CD62A2"/>
    <w:rsid w:val="00CD65B7"/>
    <w:rsid w:val="00CE2AB1"/>
    <w:rsid w:val="00CF056C"/>
    <w:rsid w:val="00CF7BF1"/>
    <w:rsid w:val="00CF7E52"/>
    <w:rsid w:val="00D06C7B"/>
    <w:rsid w:val="00D076A4"/>
    <w:rsid w:val="00D119BC"/>
    <w:rsid w:val="00D15D13"/>
    <w:rsid w:val="00D17502"/>
    <w:rsid w:val="00D27A9C"/>
    <w:rsid w:val="00D3376E"/>
    <w:rsid w:val="00D34BEA"/>
    <w:rsid w:val="00D35FDF"/>
    <w:rsid w:val="00D50654"/>
    <w:rsid w:val="00D61561"/>
    <w:rsid w:val="00D667DF"/>
    <w:rsid w:val="00D80A51"/>
    <w:rsid w:val="00D83C5D"/>
    <w:rsid w:val="00D853BA"/>
    <w:rsid w:val="00D85BDD"/>
    <w:rsid w:val="00D90743"/>
    <w:rsid w:val="00D93E30"/>
    <w:rsid w:val="00DA1226"/>
    <w:rsid w:val="00DB0BA8"/>
    <w:rsid w:val="00DC337F"/>
    <w:rsid w:val="00DC7120"/>
    <w:rsid w:val="00DD600C"/>
    <w:rsid w:val="00DE0E3F"/>
    <w:rsid w:val="00DF1305"/>
    <w:rsid w:val="00DF62FE"/>
    <w:rsid w:val="00DF6DAA"/>
    <w:rsid w:val="00DF72CB"/>
    <w:rsid w:val="00E02947"/>
    <w:rsid w:val="00E07CD4"/>
    <w:rsid w:val="00E140D6"/>
    <w:rsid w:val="00E16ED7"/>
    <w:rsid w:val="00E22903"/>
    <w:rsid w:val="00E25EB3"/>
    <w:rsid w:val="00E307C6"/>
    <w:rsid w:val="00E30833"/>
    <w:rsid w:val="00E3258B"/>
    <w:rsid w:val="00E356F0"/>
    <w:rsid w:val="00E35787"/>
    <w:rsid w:val="00E3780B"/>
    <w:rsid w:val="00E458F0"/>
    <w:rsid w:val="00E45E3C"/>
    <w:rsid w:val="00E5372C"/>
    <w:rsid w:val="00E5665D"/>
    <w:rsid w:val="00E61FC8"/>
    <w:rsid w:val="00E639C2"/>
    <w:rsid w:val="00E676C7"/>
    <w:rsid w:val="00E73AD9"/>
    <w:rsid w:val="00E76C62"/>
    <w:rsid w:val="00E825FB"/>
    <w:rsid w:val="00E83997"/>
    <w:rsid w:val="00E84FBB"/>
    <w:rsid w:val="00E8528E"/>
    <w:rsid w:val="00E95BEF"/>
    <w:rsid w:val="00EA0041"/>
    <w:rsid w:val="00EA1372"/>
    <w:rsid w:val="00EA2220"/>
    <w:rsid w:val="00EA42F2"/>
    <w:rsid w:val="00EA749F"/>
    <w:rsid w:val="00EB37F2"/>
    <w:rsid w:val="00EB5239"/>
    <w:rsid w:val="00EB5846"/>
    <w:rsid w:val="00EB6C1E"/>
    <w:rsid w:val="00EC0343"/>
    <w:rsid w:val="00EC3D5E"/>
    <w:rsid w:val="00EE3245"/>
    <w:rsid w:val="00EE5477"/>
    <w:rsid w:val="00EE57AD"/>
    <w:rsid w:val="00EE5931"/>
    <w:rsid w:val="00EF0FB2"/>
    <w:rsid w:val="00F0419C"/>
    <w:rsid w:val="00F13A1B"/>
    <w:rsid w:val="00F17B4A"/>
    <w:rsid w:val="00F23D49"/>
    <w:rsid w:val="00F25614"/>
    <w:rsid w:val="00F3338C"/>
    <w:rsid w:val="00F34377"/>
    <w:rsid w:val="00F34D3C"/>
    <w:rsid w:val="00F37A24"/>
    <w:rsid w:val="00F46765"/>
    <w:rsid w:val="00F52A7E"/>
    <w:rsid w:val="00F567C2"/>
    <w:rsid w:val="00F6207A"/>
    <w:rsid w:val="00F64299"/>
    <w:rsid w:val="00F645E4"/>
    <w:rsid w:val="00F70656"/>
    <w:rsid w:val="00F717F4"/>
    <w:rsid w:val="00F72BDD"/>
    <w:rsid w:val="00F74792"/>
    <w:rsid w:val="00F81BE6"/>
    <w:rsid w:val="00F84180"/>
    <w:rsid w:val="00F97841"/>
    <w:rsid w:val="00FA36C9"/>
    <w:rsid w:val="00FB47C3"/>
    <w:rsid w:val="00FB4CC0"/>
    <w:rsid w:val="00FC1901"/>
    <w:rsid w:val="00FD0C4E"/>
    <w:rsid w:val="00FD1397"/>
    <w:rsid w:val="00FD5EDB"/>
    <w:rsid w:val="00FE1237"/>
    <w:rsid w:val="00FE54A4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,References,Odstavec se seznamem2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,References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mcntmsonormal">
    <w:name w:val="mcntmsonormal"/>
    <w:basedOn w:val="Normln"/>
    <w:rsid w:val="007E4164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Bezmezer">
    <w:name w:val="No Spacing"/>
    <w:uiPriority w:val="1"/>
    <w:qFormat/>
    <w:rsid w:val="00097CB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zikes@kzp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ap@scmvd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ort@zsdnp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640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4449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81</cp:revision>
  <cp:lastPrinted>2016-10-12T10:41:00Z</cp:lastPrinted>
  <dcterms:created xsi:type="dcterms:W3CDTF">2019-02-14T08:45:00Z</dcterms:created>
  <dcterms:modified xsi:type="dcterms:W3CDTF">2019-11-11T14:48:00Z</dcterms:modified>
</cp:coreProperties>
</file>