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2FA8898C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1924F2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1924F2" w:rsidRPr="001924F2">
        <w:rPr>
          <w:rFonts w:asciiTheme="minorHAnsi" w:hAnsiTheme="minorHAnsi" w:cstheme="minorHAnsi"/>
          <w:b/>
          <w:bCs/>
          <w:sz w:val="24"/>
          <w:szCs w:val="24"/>
        </w:rPr>
        <w:t>ařízení vlády o podrobnostech registrace ke zvláštnímu dlouhodobému pobytu</w:t>
      </w:r>
      <w:r w:rsidR="00B404F3" w:rsidRPr="00A226D0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6DC56E54" w:rsidR="005845C7" w:rsidRPr="00A226D0" w:rsidRDefault="005845C7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>
        <w:rPr>
          <w:rFonts w:asciiTheme="minorHAnsi" w:hAnsiTheme="minorHAnsi" w:cstheme="minorHAnsi"/>
          <w:b/>
          <w:bCs/>
          <w:sz w:val="24"/>
          <w:szCs w:val="24"/>
        </w:rPr>
        <w:t xml:space="preserve"> zásadní a doporučující 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stanov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sk</w:t>
      </w:r>
      <w:r w:rsidR="0012169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svého členského svazu </w:t>
      </w:r>
      <w:r w:rsidR="00766D8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Unie zaměstnavatelsk</w:t>
      </w:r>
      <w:r w:rsidR="00AA259B" w:rsidRPr="00A226D0">
        <w:rPr>
          <w:rFonts w:asciiTheme="minorHAnsi" w:hAnsiTheme="minorHAnsi" w:cstheme="minorHAnsi"/>
          <w:b/>
          <w:bCs/>
          <w:sz w:val="24"/>
          <w:szCs w:val="24"/>
        </w:rPr>
        <w:t>ých svazů ČR (v příloze)</w:t>
      </w:r>
      <w:r w:rsidR="001B2BA3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40DDA9" w14:textId="77777777" w:rsidR="00B8701A" w:rsidRPr="00A226D0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77777777" w:rsidR="00170364" w:rsidRPr="00A226D0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7E871" w14:textId="77777777" w:rsidR="007D64B5" w:rsidRPr="00A226D0" w:rsidRDefault="007D64B5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A226D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226D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EBAE304" w14:textId="0D51D0C0" w:rsidR="00B52A44" w:rsidRPr="00A226D0" w:rsidRDefault="00910B9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 xml:space="preserve">Mgr. </w:t>
      </w:r>
      <w:r w:rsidR="001924F2">
        <w:rPr>
          <w:rFonts w:asciiTheme="minorHAnsi" w:hAnsiTheme="minorHAnsi" w:cstheme="minorHAnsi"/>
          <w:sz w:val="24"/>
          <w:szCs w:val="24"/>
        </w:rPr>
        <w:t>Petr Hanuš</w:t>
      </w:r>
      <w:r w:rsidR="001924F2">
        <w:rPr>
          <w:rFonts w:asciiTheme="minorHAnsi" w:hAnsiTheme="minorHAnsi" w:cstheme="minorHAnsi"/>
          <w:sz w:val="24"/>
          <w:szCs w:val="24"/>
        </w:rPr>
        <w:tab/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364AD6" w:rsidRPr="004A33DC">
          <w:rPr>
            <w:rStyle w:val="Hypertextovodkaz"/>
            <w:rFonts w:asciiTheme="minorHAnsi" w:hAnsiTheme="minorHAnsi" w:cstheme="minorHAnsi"/>
            <w:sz w:val="24"/>
            <w:szCs w:val="24"/>
          </w:rPr>
          <w:t>petr.hsnus@uzs.cz</w:t>
        </w:r>
      </w:hyperlink>
      <w:hyperlink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364AD6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>mob:</w:t>
        </w:r>
        <w:r w:rsidR="00CC6CE6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364AD6">
          <w:rPr>
            <w:rFonts w:asciiTheme="minorHAnsi" w:hAnsiTheme="minorHAnsi" w:cstheme="minorHAnsi"/>
            <w:sz w:val="24"/>
            <w:szCs w:val="24"/>
          </w:rPr>
          <w:t>608 227</w:t>
        </w:r>
      </w:hyperlink>
      <w:r w:rsidR="00364AD6" w:rsidRPr="001F7BF8">
        <w:rPr>
          <w:rFonts w:asciiTheme="minorHAnsi" w:hAnsiTheme="minorHAnsi" w:cstheme="minorHAnsi"/>
          <w:sz w:val="24"/>
          <w:szCs w:val="24"/>
        </w:rPr>
        <w:t xml:space="preserve"> </w:t>
      </w:r>
      <w:r w:rsidR="001F7BF8" w:rsidRPr="001F7BF8">
        <w:rPr>
          <w:rFonts w:asciiTheme="minorHAnsi" w:hAnsiTheme="minorHAnsi" w:cstheme="minorHAnsi"/>
          <w:sz w:val="24"/>
          <w:szCs w:val="24"/>
        </w:rPr>
        <w:t>367</w:t>
      </w:r>
    </w:p>
    <w:p w14:paraId="7B351A16" w14:textId="77777777" w:rsidR="00B8701A" w:rsidRPr="00A226D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Dr. Jan Zikeš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1F7BF8">
          <w:t>zikes@kzps.cz</w:t>
        </w:r>
      </w:hyperlink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mob:</w:t>
      </w:r>
      <w:r w:rsidRPr="00A226D0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A226D0" w:rsidRDefault="00B8701A" w:rsidP="00AA25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5B8AD408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1F7BF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910B9A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3473">
        <w:rPr>
          <w:rFonts w:asciiTheme="minorHAnsi" w:hAnsiTheme="minorHAnsi" w:cstheme="minorHAnsi"/>
          <w:b/>
          <w:bCs/>
          <w:sz w:val="24"/>
          <w:szCs w:val="24"/>
        </w:rPr>
        <w:t>února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28E5C" w14:textId="77777777" w:rsidR="007D64B5" w:rsidRPr="00A226D0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3FF8" w14:textId="77777777" w:rsidR="00CE3E90" w:rsidRDefault="00CE3E90" w:rsidP="00DC61CC">
      <w:r>
        <w:separator/>
      </w:r>
    </w:p>
  </w:endnote>
  <w:endnote w:type="continuationSeparator" w:id="0">
    <w:p w14:paraId="30EF9D3E" w14:textId="77777777" w:rsidR="00CE3E90" w:rsidRDefault="00CE3E90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782D" w14:textId="77777777" w:rsidR="00CE3E90" w:rsidRDefault="00CE3E90" w:rsidP="00DC61CC">
      <w:r>
        <w:separator/>
      </w:r>
    </w:p>
  </w:footnote>
  <w:footnote w:type="continuationSeparator" w:id="0">
    <w:p w14:paraId="193B3B21" w14:textId="77777777" w:rsidR="00CE3E90" w:rsidRDefault="00CE3E90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23473"/>
    <w:rsid w:val="0013027D"/>
    <w:rsid w:val="00170364"/>
    <w:rsid w:val="001924F2"/>
    <w:rsid w:val="001B1E01"/>
    <w:rsid w:val="001B2657"/>
    <w:rsid w:val="001B2BA3"/>
    <w:rsid w:val="001B6852"/>
    <w:rsid w:val="001D3147"/>
    <w:rsid w:val="001F7BF8"/>
    <w:rsid w:val="00202B86"/>
    <w:rsid w:val="00216B12"/>
    <w:rsid w:val="00220183"/>
    <w:rsid w:val="0024581B"/>
    <w:rsid w:val="00253BAF"/>
    <w:rsid w:val="002605EC"/>
    <w:rsid w:val="002E0BDA"/>
    <w:rsid w:val="003275FF"/>
    <w:rsid w:val="0033519D"/>
    <w:rsid w:val="00364AD6"/>
    <w:rsid w:val="00366F78"/>
    <w:rsid w:val="003A0468"/>
    <w:rsid w:val="00410DF3"/>
    <w:rsid w:val="00414092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B5F3C"/>
    <w:rsid w:val="005C44D7"/>
    <w:rsid w:val="005D3639"/>
    <w:rsid w:val="00627E25"/>
    <w:rsid w:val="006305B8"/>
    <w:rsid w:val="006F37B2"/>
    <w:rsid w:val="0071269F"/>
    <w:rsid w:val="00737674"/>
    <w:rsid w:val="00762468"/>
    <w:rsid w:val="00766D89"/>
    <w:rsid w:val="007957B8"/>
    <w:rsid w:val="007A2850"/>
    <w:rsid w:val="007C1575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7E47"/>
    <w:rsid w:val="00B404F3"/>
    <w:rsid w:val="00B52A44"/>
    <w:rsid w:val="00B8701A"/>
    <w:rsid w:val="00B96FA8"/>
    <w:rsid w:val="00BD0D90"/>
    <w:rsid w:val="00C344A0"/>
    <w:rsid w:val="00CC6CE6"/>
    <w:rsid w:val="00CE3E90"/>
    <w:rsid w:val="00D1769E"/>
    <w:rsid w:val="00D339E4"/>
    <w:rsid w:val="00D556CF"/>
    <w:rsid w:val="00DC61CC"/>
    <w:rsid w:val="00E34277"/>
    <w:rsid w:val="00E4690E"/>
    <w:rsid w:val="00E47B7F"/>
    <w:rsid w:val="00E70495"/>
    <w:rsid w:val="00EA47E6"/>
    <w:rsid w:val="00EC64D5"/>
    <w:rsid w:val="00ED2216"/>
    <w:rsid w:val="00EE1BC3"/>
    <w:rsid w:val="00EE6908"/>
    <w:rsid w:val="00F473E8"/>
    <w:rsid w:val="00F60BE7"/>
    <w:rsid w:val="00F64813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s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37</cp:revision>
  <dcterms:created xsi:type="dcterms:W3CDTF">2025-01-14T18:37:00Z</dcterms:created>
  <dcterms:modified xsi:type="dcterms:W3CDTF">2025-02-13T20:14:00Z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