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72B6" w14:textId="77777777" w:rsidR="00B64F57" w:rsidRPr="00B64F57" w:rsidRDefault="00B64F57" w:rsidP="00B8701A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5BF6D78" w14:textId="129A5675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C4313D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313D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64DF25F3" w:rsidR="00B8701A" w:rsidRPr="00C4313D" w:rsidRDefault="00B8701A" w:rsidP="001768D1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>k „</w:t>
      </w:r>
      <w:r w:rsidR="001768D1" w:rsidRPr="001768D1">
        <w:rPr>
          <w:rFonts w:asciiTheme="minorHAnsi" w:hAnsiTheme="minorHAnsi" w:cstheme="minorHAnsi"/>
          <w:sz w:val="24"/>
          <w:szCs w:val="24"/>
        </w:rPr>
        <w:t>Návrh</w:t>
      </w:r>
      <w:r w:rsidR="001768D1">
        <w:rPr>
          <w:rFonts w:asciiTheme="minorHAnsi" w:hAnsiTheme="minorHAnsi" w:cstheme="minorHAnsi"/>
          <w:sz w:val="24"/>
          <w:szCs w:val="24"/>
        </w:rPr>
        <w:t>u</w:t>
      </w:r>
      <w:r w:rsidR="001768D1" w:rsidRPr="001768D1">
        <w:rPr>
          <w:rFonts w:asciiTheme="minorHAnsi" w:hAnsiTheme="minorHAnsi" w:cstheme="minorHAnsi"/>
          <w:sz w:val="24"/>
          <w:szCs w:val="24"/>
        </w:rPr>
        <w:t xml:space="preserve"> poslanců Petra Fialy, Víta Rakušana, Evy </w:t>
      </w:r>
      <w:proofErr w:type="spellStart"/>
      <w:r w:rsidR="001768D1" w:rsidRPr="001768D1">
        <w:rPr>
          <w:rFonts w:asciiTheme="minorHAnsi" w:hAnsiTheme="minorHAnsi" w:cstheme="minorHAnsi"/>
          <w:sz w:val="24"/>
          <w:szCs w:val="24"/>
        </w:rPr>
        <w:t>Decroix</w:t>
      </w:r>
      <w:proofErr w:type="spellEnd"/>
      <w:r w:rsidR="001768D1" w:rsidRPr="001768D1">
        <w:rPr>
          <w:rFonts w:asciiTheme="minorHAnsi" w:hAnsiTheme="minorHAnsi" w:cstheme="minorHAnsi"/>
          <w:sz w:val="24"/>
          <w:szCs w:val="24"/>
        </w:rPr>
        <w:t xml:space="preserve">, Aleše Dufka, Michala Zuny a Petra </w:t>
      </w:r>
      <w:proofErr w:type="spellStart"/>
      <w:r w:rsidR="001768D1" w:rsidRPr="001768D1">
        <w:rPr>
          <w:rFonts w:asciiTheme="minorHAnsi" w:hAnsiTheme="minorHAnsi" w:cstheme="minorHAnsi"/>
          <w:sz w:val="24"/>
          <w:szCs w:val="24"/>
        </w:rPr>
        <w:t>Letochy</w:t>
      </w:r>
      <w:proofErr w:type="spellEnd"/>
      <w:r w:rsidR="001768D1" w:rsidRPr="001768D1">
        <w:rPr>
          <w:rFonts w:asciiTheme="minorHAnsi" w:hAnsiTheme="minorHAnsi" w:cstheme="minorHAnsi"/>
          <w:sz w:val="24"/>
          <w:szCs w:val="24"/>
        </w:rPr>
        <w:t xml:space="preserve"> na vydání zákona, kterým se mění zákon č. 325/1999 Sb., o azylu, ve znění pozdějších předpisů, zákon č. 326/1999 Sb., o pobytu cizinců na území České republiky a o změně některých zákonů, ve znění pozdějších předpisů, a další související zákony (sněmovní tisk č. 931)</w:t>
      </w:r>
      <w:r w:rsidR="00AD1959" w:rsidRPr="00C4313D">
        <w:rPr>
          <w:rFonts w:asciiTheme="minorHAnsi" w:hAnsiTheme="minorHAnsi" w:cstheme="minorHAnsi"/>
          <w:sz w:val="24"/>
          <w:szCs w:val="24"/>
        </w:rPr>
        <w:t>)</w:t>
      </w:r>
      <w:r w:rsidRPr="00C4313D">
        <w:rPr>
          <w:rFonts w:asciiTheme="minorHAnsi" w:hAnsiTheme="minorHAnsi" w:cstheme="minorHAnsi"/>
          <w:sz w:val="24"/>
          <w:szCs w:val="24"/>
        </w:rPr>
        <w:t>“</w:t>
      </w:r>
    </w:p>
    <w:p w14:paraId="58A6D390" w14:textId="77777777" w:rsidR="00D1769E" w:rsidRPr="00C4313D" w:rsidRDefault="00D1769E" w:rsidP="00D176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6C4EE3" w14:textId="18E57F89" w:rsidR="005845C7" w:rsidRPr="00051546" w:rsidRDefault="005845C7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515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6D342E" w:rsidRPr="00051546">
        <w:rPr>
          <w:rFonts w:asciiTheme="minorHAnsi" w:hAnsiTheme="minorHAnsi" w:cstheme="minorHAnsi"/>
          <w:sz w:val="24"/>
          <w:szCs w:val="24"/>
        </w:rPr>
        <w:t>zásadní</w:t>
      </w:r>
      <w:r w:rsidRPr="00051546">
        <w:rPr>
          <w:rFonts w:asciiTheme="minorHAnsi" w:hAnsiTheme="minorHAnsi" w:cstheme="minorHAnsi"/>
          <w:sz w:val="24"/>
          <w:szCs w:val="24"/>
        </w:rPr>
        <w:t xml:space="preserve"> připomínky</w:t>
      </w:r>
      <w:r w:rsidR="001B2BA3" w:rsidRPr="00051546">
        <w:rPr>
          <w:rFonts w:asciiTheme="minorHAnsi" w:hAnsiTheme="minorHAnsi" w:cstheme="minorHAnsi"/>
          <w:sz w:val="24"/>
          <w:szCs w:val="24"/>
        </w:rPr>
        <w:t>.</w:t>
      </w:r>
    </w:p>
    <w:p w14:paraId="4D779782" w14:textId="77777777" w:rsidR="00122893" w:rsidRPr="00051546" w:rsidRDefault="00122893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182FE59" w14:textId="77777777" w:rsidR="00187830" w:rsidRPr="00051546" w:rsidRDefault="00187830" w:rsidP="000515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59EC46" w14:textId="71D4210C" w:rsidR="00187830" w:rsidRPr="00051546" w:rsidRDefault="007715FF" w:rsidP="000515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51546">
        <w:rPr>
          <w:rFonts w:asciiTheme="minorHAnsi" w:hAnsiTheme="minorHAnsi" w:cstheme="minorHAnsi"/>
          <w:b/>
          <w:bCs/>
          <w:sz w:val="24"/>
          <w:szCs w:val="24"/>
        </w:rPr>
        <w:tab/>
        <w:t>Konfederace zaměstnavatelských a podnikatelských svazů ČR k</w:t>
      </w:r>
      <w:r w:rsidR="00C84E9F" w:rsidRPr="00051546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Pr="00051546">
        <w:rPr>
          <w:rFonts w:asciiTheme="minorHAnsi" w:hAnsiTheme="minorHAnsi" w:cstheme="minorHAnsi"/>
          <w:b/>
          <w:bCs/>
          <w:sz w:val="24"/>
          <w:szCs w:val="24"/>
        </w:rPr>
        <w:t xml:space="preserve">zvedenému </w:t>
      </w:r>
      <w:r w:rsidR="00C84E9F" w:rsidRPr="00051546">
        <w:rPr>
          <w:rFonts w:asciiTheme="minorHAnsi" w:hAnsiTheme="minorHAnsi" w:cstheme="minorHAnsi"/>
          <w:b/>
          <w:bCs/>
          <w:sz w:val="24"/>
          <w:szCs w:val="24"/>
        </w:rPr>
        <w:t>návrhu</w:t>
      </w:r>
      <w:r w:rsidRPr="000515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E9F" w:rsidRPr="00051546">
        <w:rPr>
          <w:rFonts w:asciiTheme="minorHAnsi" w:hAnsiTheme="minorHAnsi" w:cstheme="minorHAnsi"/>
          <w:b/>
          <w:bCs/>
          <w:sz w:val="24"/>
          <w:szCs w:val="24"/>
        </w:rPr>
        <w:t xml:space="preserve">předkládá </w:t>
      </w:r>
      <w:r w:rsidR="00187830" w:rsidRPr="00051546">
        <w:rPr>
          <w:rFonts w:asciiTheme="minorHAnsi" w:hAnsiTheme="minorHAnsi" w:cstheme="minorHAnsi"/>
          <w:b/>
          <w:bCs/>
          <w:sz w:val="24"/>
          <w:szCs w:val="24"/>
          <w:u w:val="single"/>
        </w:rPr>
        <w:t>nesouhlasné</w:t>
      </w:r>
      <w:r w:rsidR="00187830" w:rsidRPr="00051546">
        <w:rPr>
          <w:rFonts w:asciiTheme="minorHAnsi" w:hAnsiTheme="minorHAnsi" w:cstheme="minorHAnsi"/>
          <w:b/>
          <w:bCs/>
          <w:sz w:val="24"/>
          <w:szCs w:val="24"/>
        </w:rPr>
        <w:t xml:space="preserve"> stanovisko.</w:t>
      </w:r>
    </w:p>
    <w:p w14:paraId="3C98AC5A" w14:textId="77777777" w:rsidR="00C84E9F" w:rsidRPr="00051546" w:rsidRDefault="00C84E9F" w:rsidP="000515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8768DB" w14:textId="4CA01DAA" w:rsidR="00187830" w:rsidRPr="00051546" w:rsidRDefault="00187830" w:rsidP="00051546">
      <w:pPr>
        <w:pStyle w:val="Nadpis3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051546">
        <w:rPr>
          <w:rFonts w:asciiTheme="minorHAnsi" w:hAnsiTheme="minorHAnsi" w:cstheme="minorHAnsi"/>
          <w:u w:val="single"/>
        </w:rPr>
        <w:t>Odůvodnění:</w:t>
      </w:r>
    </w:p>
    <w:p w14:paraId="3CCE75B9" w14:textId="77777777" w:rsidR="00187830" w:rsidRPr="000F1EB2" w:rsidRDefault="00187830" w:rsidP="00051546">
      <w:pPr>
        <w:pStyle w:val="Nadpis3"/>
        <w:spacing w:line="276" w:lineRule="auto"/>
        <w:jc w:val="both"/>
        <w:rPr>
          <w:rFonts w:asciiTheme="minorHAnsi" w:hAnsiTheme="minorHAnsi" w:cstheme="minorHAnsi"/>
          <w:color w:val="365F91"/>
        </w:rPr>
      </w:pPr>
      <w:r w:rsidRPr="000F1EB2">
        <w:rPr>
          <w:rFonts w:asciiTheme="minorHAnsi" w:hAnsiTheme="minorHAnsi" w:cstheme="minorHAnsi"/>
          <w:color w:val="365F91"/>
        </w:rPr>
        <w:t xml:space="preserve">Důvodem je zejména nesoulad čl. 22 Směrnice EP a Rady (EU) 2024/1346 ze dne 14. 5 .2024, kterou se stanoví normy pro přijímání žadatelů o mezinárodní ochrany, s navrhovanou úpravou §88 zákona o azylu. </w:t>
      </w:r>
    </w:p>
    <w:p w14:paraId="5786FDB7" w14:textId="77777777" w:rsidR="00187830" w:rsidRPr="000F1EB2" w:rsidRDefault="00187830" w:rsidP="00051546">
      <w:pPr>
        <w:pStyle w:val="Nadpis3"/>
        <w:spacing w:line="276" w:lineRule="auto"/>
        <w:jc w:val="both"/>
        <w:rPr>
          <w:rFonts w:asciiTheme="minorHAnsi" w:hAnsiTheme="minorHAnsi" w:cstheme="minorHAnsi"/>
          <w:color w:val="365F91"/>
        </w:rPr>
      </w:pPr>
      <w:r w:rsidRPr="000F1EB2">
        <w:rPr>
          <w:rFonts w:asciiTheme="minorHAnsi" w:hAnsiTheme="minorHAnsi" w:cstheme="minorHAnsi"/>
          <w:color w:val="365F91"/>
        </w:rPr>
        <w:t>Dále je problematické provedení těchto změn do zákona č. 48/1997 Sb.  Byť důvodová zpráva k návrhu uvádí, že dopadne pouze na dospělé žadatele o azyl, fakticky se navrhuje snížit standard i nezletilým žadatelům.</w:t>
      </w:r>
    </w:p>
    <w:p w14:paraId="70C04891" w14:textId="77777777" w:rsidR="00187830" w:rsidRPr="00051546" w:rsidRDefault="00187830" w:rsidP="000515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8B0774" w14:textId="77777777" w:rsidR="00051546" w:rsidRDefault="00051546" w:rsidP="00187830"/>
    <w:p w14:paraId="59F3B113" w14:textId="77777777" w:rsidR="00BA5898" w:rsidRDefault="00BA5898" w:rsidP="00187830"/>
    <w:p w14:paraId="366DF0D5" w14:textId="2F6372E1" w:rsidR="00B8701A" w:rsidRPr="00DF4FFD" w:rsidRDefault="00B8701A" w:rsidP="003475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5C97B719" w14:textId="77777777" w:rsidR="00C87898" w:rsidRDefault="00C87898" w:rsidP="00DF4F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BAE304" w14:textId="0E1571B2" w:rsidR="00B52A44" w:rsidRPr="00DF4FFD" w:rsidRDefault="009D6FA1" w:rsidP="00DF4F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Bc. Vít Jásek</w:t>
      </w:r>
      <w:r>
        <w:rPr>
          <w:rFonts w:asciiTheme="minorHAnsi" w:hAnsiTheme="minorHAnsi" w:cstheme="minorHAnsi"/>
          <w:sz w:val="24"/>
          <w:szCs w:val="24"/>
        </w:rPr>
        <w:tab/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Pr="00D71054">
          <w:rPr>
            <w:rStyle w:val="Hypertextovodkaz"/>
            <w:rFonts w:asciiTheme="minorHAnsi" w:hAnsiTheme="minorHAnsi" w:cstheme="minorHAnsi"/>
            <w:sz w:val="24"/>
            <w:szCs w:val="24"/>
          </w:rPr>
          <w:t>vit.jasek@uzs.cz</w:t>
        </w:r>
      </w:hyperlink>
      <w:hyperlink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>mob:</w:t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ab/>
        </w:r>
        <w:r w:rsidR="00B54953">
          <w:rPr>
            <w:rFonts w:asciiTheme="minorHAnsi" w:hAnsiTheme="minorHAnsi" w:cstheme="minorHAnsi"/>
            <w:b/>
            <w:bCs/>
            <w:sz w:val="24"/>
            <w:szCs w:val="24"/>
          </w:rPr>
          <w:t>724</w:t>
        </w:r>
        <w:r w:rsidR="00F20C0F">
          <w:rPr>
            <w:rFonts w:asciiTheme="minorHAnsi" w:hAnsiTheme="minorHAnsi" w:cstheme="minorHAnsi"/>
            <w:b/>
            <w:bCs/>
            <w:sz w:val="24"/>
            <w:szCs w:val="24"/>
          </w:rPr>
          <w:t> 508 701</w:t>
        </w:r>
      </w:hyperlink>
    </w:p>
    <w:p w14:paraId="7B351A16" w14:textId="77777777" w:rsidR="00B8701A" w:rsidRPr="00DF4FFD" w:rsidRDefault="00B8701A" w:rsidP="00DF4F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Pr="00DF4FFD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51B2D454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8F562" w14:textId="77777777" w:rsidR="00C87898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E7FD9F" w14:textId="77777777" w:rsidR="00C87898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0D6B49" w14:textId="77777777" w:rsidR="00F20C0F" w:rsidRPr="00D1769E" w:rsidRDefault="00F20C0F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2A887E01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BA589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D6FA1">
        <w:rPr>
          <w:rFonts w:asciiTheme="minorHAnsi" w:hAnsiTheme="minorHAnsi" w:cstheme="minorHAnsi"/>
          <w:b/>
          <w:bCs/>
          <w:sz w:val="24"/>
          <w:szCs w:val="24"/>
        </w:rPr>
        <w:t>8. března</w:t>
      </w:r>
      <w:r w:rsidR="00414092"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960C7B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3BAA58E9" w14:textId="77364A49" w:rsidR="00B8701A" w:rsidRPr="00960C7B" w:rsidRDefault="00A30AE3" w:rsidP="00A30AE3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71AE" w14:textId="77777777" w:rsidR="007E5751" w:rsidRDefault="007E5751" w:rsidP="00DC61CC">
      <w:r>
        <w:separator/>
      </w:r>
    </w:p>
  </w:endnote>
  <w:endnote w:type="continuationSeparator" w:id="0">
    <w:p w14:paraId="74AA1F4C" w14:textId="77777777" w:rsidR="007E5751" w:rsidRDefault="007E575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926F" w14:textId="77777777" w:rsidR="007E5751" w:rsidRDefault="007E5751" w:rsidP="00DC61CC">
      <w:r>
        <w:separator/>
      </w:r>
    </w:p>
  </w:footnote>
  <w:footnote w:type="continuationSeparator" w:id="0">
    <w:p w14:paraId="6A541AB5" w14:textId="77777777" w:rsidR="007E5751" w:rsidRDefault="007E575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238E"/>
    <w:rsid w:val="00051546"/>
    <w:rsid w:val="000E103F"/>
    <w:rsid w:val="000F1EB2"/>
    <w:rsid w:val="000F7F5E"/>
    <w:rsid w:val="00122893"/>
    <w:rsid w:val="00170364"/>
    <w:rsid w:val="001768D1"/>
    <w:rsid w:val="001802C7"/>
    <w:rsid w:val="00187830"/>
    <w:rsid w:val="001B1E01"/>
    <w:rsid w:val="001B2657"/>
    <w:rsid w:val="001B2BA3"/>
    <w:rsid w:val="001C0B42"/>
    <w:rsid w:val="001D3147"/>
    <w:rsid w:val="00202B86"/>
    <w:rsid w:val="00216B12"/>
    <w:rsid w:val="0024581B"/>
    <w:rsid w:val="00253BAF"/>
    <w:rsid w:val="002605EC"/>
    <w:rsid w:val="002D60AF"/>
    <w:rsid w:val="002E0BDA"/>
    <w:rsid w:val="002F2867"/>
    <w:rsid w:val="003275FF"/>
    <w:rsid w:val="0033519D"/>
    <w:rsid w:val="00347563"/>
    <w:rsid w:val="003A0468"/>
    <w:rsid w:val="003C193F"/>
    <w:rsid w:val="00410DF3"/>
    <w:rsid w:val="00414092"/>
    <w:rsid w:val="00447504"/>
    <w:rsid w:val="004517C1"/>
    <w:rsid w:val="004655D5"/>
    <w:rsid w:val="00477940"/>
    <w:rsid w:val="004872D3"/>
    <w:rsid w:val="00487433"/>
    <w:rsid w:val="0049115C"/>
    <w:rsid w:val="00493AFA"/>
    <w:rsid w:val="004E6B44"/>
    <w:rsid w:val="004F4F25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8384C"/>
    <w:rsid w:val="006B27E6"/>
    <w:rsid w:val="006D342E"/>
    <w:rsid w:val="006F37B2"/>
    <w:rsid w:val="00706CF1"/>
    <w:rsid w:val="0071269F"/>
    <w:rsid w:val="00737674"/>
    <w:rsid w:val="007715FF"/>
    <w:rsid w:val="007A2850"/>
    <w:rsid w:val="007B7D3D"/>
    <w:rsid w:val="007C7AB6"/>
    <w:rsid w:val="007E5751"/>
    <w:rsid w:val="007F04E1"/>
    <w:rsid w:val="008B6641"/>
    <w:rsid w:val="008D4753"/>
    <w:rsid w:val="008E4C1E"/>
    <w:rsid w:val="009040D7"/>
    <w:rsid w:val="009058C8"/>
    <w:rsid w:val="00922CDF"/>
    <w:rsid w:val="00922F92"/>
    <w:rsid w:val="0094400D"/>
    <w:rsid w:val="00946DAB"/>
    <w:rsid w:val="009560CA"/>
    <w:rsid w:val="009977D0"/>
    <w:rsid w:val="009D431A"/>
    <w:rsid w:val="009D6FA1"/>
    <w:rsid w:val="009E470C"/>
    <w:rsid w:val="009E512B"/>
    <w:rsid w:val="009F5FA4"/>
    <w:rsid w:val="00A13208"/>
    <w:rsid w:val="00A30AE3"/>
    <w:rsid w:val="00A432BE"/>
    <w:rsid w:val="00A6151B"/>
    <w:rsid w:val="00A64FE7"/>
    <w:rsid w:val="00A94938"/>
    <w:rsid w:val="00AA51DC"/>
    <w:rsid w:val="00AC0031"/>
    <w:rsid w:val="00AD1959"/>
    <w:rsid w:val="00AE7E47"/>
    <w:rsid w:val="00B03671"/>
    <w:rsid w:val="00B52A44"/>
    <w:rsid w:val="00B54953"/>
    <w:rsid w:val="00B64F57"/>
    <w:rsid w:val="00B85669"/>
    <w:rsid w:val="00B8566C"/>
    <w:rsid w:val="00B8701A"/>
    <w:rsid w:val="00B92A43"/>
    <w:rsid w:val="00B93E62"/>
    <w:rsid w:val="00B96FA8"/>
    <w:rsid w:val="00BA08A2"/>
    <w:rsid w:val="00BA5898"/>
    <w:rsid w:val="00BD0D90"/>
    <w:rsid w:val="00C4313D"/>
    <w:rsid w:val="00C84E9F"/>
    <w:rsid w:val="00C87898"/>
    <w:rsid w:val="00CA3752"/>
    <w:rsid w:val="00CD07A1"/>
    <w:rsid w:val="00CE3A14"/>
    <w:rsid w:val="00D1769E"/>
    <w:rsid w:val="00D339E4"/>
    <w:rsid w:val="00D52628"/>
    <w:rsid w:val="00D556CF"/>
    <w:rsid w:val="00DC61CC"/>
    <w:rsid w:val="00DC7B29"/>
    <w:rsid w:val="00DD70C6"/>
    <w:rsid w:val="00DF4FFD"/>
    <w:rsid w:val="00E11C75"/>
    <w:rsid w:val="00E34277"/>
    <w:rsid w:val="00E4690E"/>
    <w:rsid w:val="00E47B7F"/>
    <w:rsid w:val="00E7083B"/>
    <w:rsid w:val="00E95B21"/>
    <w:rsid w:val="00EB45A1"/>
    <w:rsid w:val="00EC64D5"/>
    <w:rsid w:val="00ED2216"/>
    <w:rsid w:val="00EE1BC3"/>
    <w:rsid w:val="00F038DB"/>
    <w:rsid w:val="00F15416"/>
    <w:rsid w:val="00F20C0F"/>
    <w:rsid w:val="00F473E8"/>
    <w:rsid w:val="00F60BE7"/>
    <w:rsid w:val="00F64813"/>
    <w:rsid w:val="00FA5FF2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7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F4FF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78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187830"/>
    <w:pPr>
      <w:widowControl/>
      <w:pBdr>
        <w:top w:val="single" w:sz="8" w:space="10" w:color="A7BFDE"/>
        <w:bottom w:val="single" w:sz="24" w:space="15" w:color="9BBB59"/>
      </w:pBdr>
      <w:autoSpaceDE/>
      <w:autoSpaceDN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187830"/>
    <w:rPr>
      <w:rFonts w:ascii="Cambria" w:eastAsia="Times New Roman" w:hAnsi="Cambria" w:cs="Times New Roman"/>
      <w:i/>
      <w:iCs/>
      <w:color w:val="243F60"/>
      <w:sz w:val="60"/>
      <w:szCs w:val="6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.jasek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77</cp:revision>
  <dcterms:created xsi:type="dcterms:W3CDTF">2025-01-14T18:37:00Z</dcterms:created>
  <dcterms:modified xsi:type="dcterms:W3CDTF">2025-03-28T19:09:00Z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