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7A35AEEF" w:rsidR="00B8701A" w:rsidRDefault="00B8701A" w:rsidP="001A0F9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3C6FE1" w:rsidRPr="003C6FE1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3C6FE1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3C6FE1" w:rsidRPr="003C6FE1">
        <w:rPr>
          <w:rFonts w:asciiTheme="minorHAnsi" w:hAnsiTheme="minorHAnsi" w:cstheme="minorHAnsi"/>
          <w:b/>
          <w:bCs/>
          <w:sz w:val="24"/>
          <w:szCs w:val="24"/>
        </w:rPr>
        <w:t xml:space="preserve"> vyhlášky, kterou se mění vyhláška č. 187/2009 Sb., o minimálních požadavcích na studijní programy všeobecné lékařství, zubní lékařství, farmacie a na vzdělávací program všeobecné praktické lékařství, ve znění vyhlášky č. 281/2016 Sb.</w:t>
      </w:r>
      <w:r w:rsidR="00B956E1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122CD191" w14:textId="77777777" w:rsidR="00414F05" w:rsidRPr="00A226D0" w:rsidRDefault="00414F05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A6D390" w14:textId="77777777" w:rsidR="00D1769E" w:rsidRPr="00A226D0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5AE6218E" w:rsidR="005845C7" w:rsidRPr="00226E10" w:rsidRDefault="005845C7" w:rsidP="005845C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>V rámci mezirezortního připomínkového řízení jsme obdrželi výše uvedený návrh a k němu Konfederace zaměstnavatelských a podnikatelských svazů ČR (KZPS ČR) uplatňuje</w:t>
      </w:r>
      <w:r w:rsidR="00762468" w:rsidRPr="00226E10">
        <w:rPr>
          <w:rFonts w:asciiTheme="minorHAnsi" w:hAnsiTheme="minorHAnsi" w:cstheme="minorHAnsi"/>
          <w:sz w:val="24"/>
          <w:szCs w:val="24"/>
        </w:rPr>
        <w:t xml:space="preserve"> doporučující </w:t>
      </w:r>
      <w:r w:rsidR="00E70495" w:rsidRPr="00226E10">
        <w:rPr>
          <w:rFonts w:asciiTheme="minorHAnsi" w:hAnsiTheme="minorHAnsi" w:cstheme="minorHAnsi"/>
          <w:sz w:val="24"/>
          <w:szCs w:val="24"/>
        </w:rPr>
        <w:t>stanov</w:t>
      </w:r>
      <w:r w:rsidR="00EE6908" w:rsidRPr="00226E10">
        <w:rPr>
          <w:rFonts w:asciiTheme="minorHAnsi" w:hAnsiTheme="minorHAnsi" w:cstheme="minorHAnsi"/>
          <w:sz w:val="24"/>
          <w:szCs w:val="24"/>
        </w:rPr>
        <w:t>i</w:t>
      </w:r>
      <w:r w:rsidR="00E70495" w:rsidRPr="00226E10">
        <w:rPr>
          <w:rFonts w:asciiTheme="minorHAnsi" w:hAnsiTheme="minorHAnsi" w:cstheme="minorHAnsi"/>
          <w:sz w:val="24"/>
          <w:szCs w:val="24"/>
        </w:rPr>
        <w:t>sk</w:t>
      </w:r>
      <w:r w:rsidR="005609EE">
        <w:rPr>
          <w:rFonts w:asciiTheme="minorHAnsi" w:hAnsiTheme="minorHAnsi" w:cstheme="minorHAnsi"/>
          <w:sz w:val="24"/>
          <w:szCs w:val="24"/>
        </w:rPr>
        <w:t>o</w:t>
      </w:r>
      <w:r w:rsidR="00EE6908" w:rsidRPr="00226E10">
        <w:rPr>
          <w:rFonts w:asciiTheme="minorHAnsi" w:hAnsiTheme="minorHAnsi" w:cstheme="minorHAnsi"/>
          <w:sz w:val="24"/>
          <w:szCs w:val="24"/>
        </w:rPr>
        <w:t xml:space="preserve"> svého členského </w:t>
      </w:r>
      <w:r w:rsidR="00E9098F" w:rsidRPr="00226E10">
        <w:rPr>
          <w:rFonts w:asciiTheme="minorHAnsi" w:hAnsiTheme="minorHAnsi" w:cstheme="minorHAnsi"/>
          <w:sz w:val="24"/>
          <w:szCs w:val="24"/>
        </w:rPr>
        <w:t>svazu – Unie</w:t>
      </w:r>
      <w:r w:rsidR="00EE6908" w:rsidRPr="00226E10">
        <w:rPr>
          <w:rFonts w:asciiTheme="minorHAnsi" w:hAnsiTheme="minorHAnsi" w:cstheme="minorHAnsi"/>
          <w:sz w:val="24"/>
          <w:szCs w:val="24"/>
        </w:rPr>
        <w:t xml:space="preserve"> zaměstnavatelsk</w:t>
      </w:r>
      <w:r w:rsidR="00AA259B" w:rsidRPr="00226E10">
        <w:rPr>
          <w:rFonts w:asciiTheme="minorHAnsi" w:hAnsiTheme="minorHAnsi" w:cstheme="minorHAnsi"/>
          <w:sz w:val="24"/>
          <w:szCs w:val="24"/>
        </w:rPr>
        <w:t>ých svazů ČR</w:t>
      </w:r>
      <w:r w:rsidR="00E9098F">
        <w:rPr>
          <w:rFonts w:asciiTheme="minorHAnsi" w:hAnsiTheme="minorHAnsi" w:cstheme="minorHAnsi"/>
          <w:sz w:val="24"/>
          <w:szCs w:val="24"/>
        </w:rPr>
        <w:t>;</w:t>
      </w:r>
      <w:r w:rsidR="00AA259B" w:rsidRPr="00226E10">
        <w:rPr>
          <w:rFonts w:asciiTheme="minorHAnsi" w:hAnsiTheme="minorHAnsi" w:cstheme="minorHAnsi"/>
          <w:sz w:val="24"/>
          <w:szCs w:val="24"/>
        </w:rPr>
        <w:t xml:space="preserve"> (v příloze)</w:t>
      </w:r>
      <w:r w:rsidR="001B2BA3" w:rsidRPr="00226E10">
        <w:rPr>
          <w:rFonts w:asciiTheme="minorHAnsi" w:hAnsiTheme="minorHAnsi" w:cstheme="minorHAnsi"/>
          <w:sz w:val="24"/>
          <w:szCs w:val="24"/>
        </w:rPr>
        <w:t>.</w:t>
      </w:r>
    </w:p>
    <w:p w14:paraId="4340DDA9" w14:textId="77777777" w:rsidR="00B8701A" w:rsidRPr="00226E10" w:rsidRDefault="00B8701A" w:rsidP="00B8701A">
      <w:pPr>
        <w:rPr>
          <w:rFonts w:asciiTheme="minorHAnsi" w:hAnsiTheme="minorHAnsi" w:cstheme="minorHAnsi"/>
          <w:sz w:val="24"/>
          <w:szCs w:val="24"/>
        </w:rPr>
      </w:pPr>
    </w:p>
    <w:p w14:paraId="67C9D81A" w14:textId="77777777" w:rsidR="00170364" w:rsidRPr="00226E10" w:rsidRDefault="00170364" w:rsidP="00B8701A">
      <w:pPr>
        <w:rPr>
          <w:rFonts w:asciiTheme="minorHAnsi" w:hAnsiTheme="minorHAnsi" w:cstheme="minorHAnsi"/>
          <w:sz w:val="24"/>
          <w:szCs w:val="24"/>
        </w:rPr>
      </w:pPr>
    </w:p>
    <w:p w14:paraId="36367704" w14:textId="77777777" w:rsidR="00AA259B" w:rsidRPr="00A226D0" w:rsidRDefault="00AA259B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EDB8F6" w14:textId="77777777" w:rsidR="00AA259B" w:rsidRPr="00226E10" w:rsidRDefault="00AA259B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6280A2AD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26E10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226E10" w:rsidRDefault="00B8701A" w:rsidP="00757752">
      <w:pPr>
        <w:rPr>
          <w:rFonts w:ascii="Calibri" w:hAnsi="Calibri" w:cs="Calibri"/>
          <w:sz w:val="24"/>
          <w:szCs w:val="24"/>
        </w:rPr>
      </w:pPr>
    </w:p>
    <w:p w14:paraId="21651B49" w14:textId="1DBF0F2C" w:rsidR="004E56B4" w:rsidRPr="00060574" w:rsidRDefault="004E56B4" w:rsidP="004E56B4">
      <w:pPr>
        <w:spacing w:line="276" w:lineRule="auto"/>
        <w:rPr>
          <w:rStyle w:val="Hypertextovodkaz"/>
          <w:rFonts w:ascii="Arial" w:hAnsi="Arial" w:cs="Arial"/>
          <w:sz w:val="20"/>
          <w:szCs w:val="20"/>
        </w:rPr>
      </w:pPr>
      <w:r w:rsidRPr="00060574">
        <w:rPr>
          <w:rFonts w:ascii="Arial" w:eastAsia="Arial" w:hAnsi="Arial" w:cs="Arial"/>
          <w:sz w:val="20"/>
          <w:szCs w:val="20"/>
        </w:rPr>
        <w:t xml:space="preserve">Mgr. Petr Hanuš </w:t>
      </w:r>
      <w:r w:rsidRPr="00060574"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e-mail:</w:t>
      </w:r>
      <w:r>
        <w:rPr>
          <w:rFonts w:ascii="Arial" w:eastAsia="Arial" w:hAnsi="Arial" w:cs="Arial"/>
          <w:sz w:val="20"/>
          <w:szCs w:val="20"/>
        </w:rPr>
        <w:tab/>
      </w:r>
      <w:hyperlink r:id="rId6" w:history="1">
        <w:r w:rsidRPr="00F20375">
          <w:rPr>
            <w:rStyle w:val="Hypertextovodkaz"/>
            <w:rFonts w:ascii="Arial" w:eastAsia="Arial" w:hAnsi="Arial" w:cs="Arial"/>
            <w:sz w:val="20"/>
            <w:szCs w:val="20"/>
          </w:rPr>
          <w:t>petr.hanus@uzs.cz</w:t>
        </w:r>
      </w:hyperlink>
      <w:r w:rsidRPr="00060574">
        <w:rPr>
          <w:rFonts w:ascii="Arial" w:eastAsia="Arial" w:hAnsi="Arial" w:cs="Arial"/>
          <w:sz w:val="20"/>
          <w:szCs w:val="20"/>
        </w:rPr>
        <w:t xml:space="preserve">   </w:t>
      </w:r>
      <w:r w:rsidRPr="00060574"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mobil:</w:t>
      </w:r>
      <w:r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>608 227 367</w:t>
      </w:r>
      <w:r w:rsidRPr="00060574">
        <w:rPr>
          <w:rFonts w:ascii="Arial" w:eastAsia="Arial" w:hAnsi="Arial" w:cs="Arial"/>
          <w:sz w:val="20"/>
          <w:szCs w:val="20"/>
        </w:rPr>
        <w:tab/>
      </w:r>
    </w:p>
    <w:p w14:paraId="7B351A16" w14:textId="77777777" w:rsidR="00B8701A" w:rsidRPr="00226E10" w:rsidRDefault="00B8701A" w:rsidP="00757752">
      <w:pPr>
        <w:rPr>
          <w:rFonts w:ascii="Calibri" w:hAnsi="Calibri" w:cs="Calibri"/>
          <w:sz w:val="24"/>
          <w:szCs w:val="24"/>
        </w:rPr>
      </w:pPr>
      <w:r w:rsidRPr="00226E10">
        <w:rPr>
          <w:rFonts w:ascii="Calibri" w:hAnsi="Calibri" w:cs="Calibri"/>
          <w:sz w:val="24"/>
          <w:szCs w:val="24"/>
        </w:rPr>
        <w:t>Dr. Jan Zikeš</w:t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  <w:t>e-mail:</w:t>
      </w:r>
      <w:r w:rsidRPr="00226E10">
        <w:rPr>
          <w:rFonts w:ascii="Calibri" w:hAnsi="Calibri" w:cs="Calibri"/>
          <w:sz w:val="24"/>
          <w:szCs w:val="24"/>
        </w:rPr>
        <w:tab/>
      </w:r>
      <w:hyperlink r:id="rId7" w:history="1">
        <w:r w:rsidRPr="00226E10">
          <w:rPr>
            <w:rStyle w:val="Hypertextovodkaz"/>
            <w:rFonts w:ascii="Calibri" w:hAnsi="Calibri" w:cs="Calibri"/>
            <w:sz w:val="24"/>
            <w:szCs w:val="24"/>
          </w:rPr>
          <w:t>zikes@kzps.cz</w:t>
        </w:r>
      </w:hyperlink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  <w:t>mob:</w:t>
      </w:r>
      <w:r w:rsidRPr="00226E10">
        <w:rPr>
          <w:rFonts w:ascii="Calibri" w:hAnsi="Calibri" w:cs="Calibri"/>
          <w:sz w:val="24"/>
          <w:szCs w:val="24"/>
        </w:rPr>
        <w:tab/>
        <w:t>775 15 77 50</w:t>
      </w:r>
    </w:p>
    <w:p w14:paraId="3F36AEFC" w14:textId="77777777" w:rsidR="00B8701A" w:rsidRPr="00226E10" w:rsidRDefault="00B8701A" w:rsidP="00AA259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E3D017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B2D454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88696A" w14:textId="7638EEEA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 xml:space="preserve">V Praze dne </w:t>
      </w:r>
      <w:r w:rsidR="00B956E1">
        <w:rPr>
          <w:rFonts w:asciiTheme="minorHAnsi" w:hAnsiTheme="minorHAnsi" w:cstheme="minorHAnsi"/>
          <w:sz w:val="24"/>
          <w:szCs w:val="24"/>
        </w:rPr>
        <w:t>28. června</w:t>
      </w:r>
      <w:r w:rsidR="00414092" w:rsidRPr="00226E10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1040EB9E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E28E5C" w14:textId="77777777" w:rsidR="007D64B5" w:rsidRDefault="007D64B5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6C4F59" w14:textId="77777777" w:rsidR="00C41312" w:rsidRPr="00A226D0" w:rsidRDefault="00C41312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A226D0" w:rsidRDefault="00B8701A" w:rsidP="008B664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0EDC083D" w:rsidR="00B8701A" w:rsidRPr="00A226D0" w:rsidRDefault="00A30AE3" w:rsidP="00A30AE3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="00B8701A" w:rsidRPr="00A226D0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85B7D" w14:textId="77777777" w:rsidR="002605EC" w:rsidRPr="00A226D0" w:rsidRDefault="002605EC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</w:p>
    <w:sectPr w:rsidR="002605EC" w:rsidRPr="00A226D0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6EF01" w14:textId="77777777" w:rsidR="00241AD3" w:rsidRDefault="00241AD3" w:rsidP="00DC61CC">
      <w:r>
        <w:separator/>
      </w:r>
    </w:p>
  </w:endnote>
  <w:endnote w:type="continuationSeparator" w:id="0">
    <w:p w14:paraId="4F8D1F8F" w14:textId="77777777" w:rsidR="00241AD3" w:rsidRDefault="00241AD3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BF9D6" w14:textId="77777777" w:rsidR="00241AD3" w:rsidRDefault="00241AD3" w:rsidP="00DC61CC">
      <w:r>
        <w:separator/>
      </w:r>
    </w:p>
  </w:footnote>
  <w:footnote w:type="continuationSeparator" w:id="0">
    <w:p w14:paraId="60C7AA96" w14:textId="77777777" w:rsidR="00241AD3" w:rsidRDefault="00241AD3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F7F5E"/>
    <w:rsid w:val="00121693"/>
    <w:rsid w:val="0013027D"/>
    <w:rsid w:val="00170364"/>
    <w:rsid w:val="001A0F9C"/>
    <w:rsid w:val="001B1E01"/>
    <w:rsid w:val="001B2657"/>
    <w:rsid w:val="001B2BA3"/>
    <w:rsid w:val="001B6852"/>
    <w:rsid w:val="001D3147"/>
    <w:rsid w:val="001F3E1C"/>
    <w:rsid w:val="00202B86"/>
    <w:rsid w:val="00216B12"/>
    <w:rsid w:val="00220183"/>
    <w:rsid w:val="0022125E"/>
    <w:rsid w:val="00226E10"/>
    <w:rsid w:val="00241AD3"/>
    <w:rsid w:val="0024581B"/>
    <w:rsid w:val="00253BAF"/>
    <w:rsid w:val="002605EC"/>
    <w:rsid w:val="00276432"/>
    <w:rsid w:val="00291834"/>
    <w:rsid w:val="002E0BDA"/>
    <w:rsid w:val="003275FF"/>
    <w:rsid w:val="0033519D"/>
    <w:rsid w:val="00366F78"/>
    <w:rsid w:val="003959DF"/>
    <w:rsid w:val="003A0468"/>
    <w:rsid w:val="003C6FE1"/>
    <w:rsid w:val="00410DF3"/>
    <w:rsid w:val="00414092"/>
    <w:rsid w:val="00414F05"/>
    <w:rsid w:val="00447504"/>
    <w:rsid w:val="004655D5"/>
    <w:rsid w:val="0049115C"/>
    <w:rsid w:val="00493AFA"/>
    <w:rsid w:val="004E56B4"/>
    <w:rsid w:val="004E6B44"/>
    <w:rsid w:val="0050379D"/>
    <w:rsid w:val="00506A3A"/>
    <w:rsid w:val="005606CB"/>
    <w:rsid w:val="005609EE"/>
    <w:rsid w:val="005773AC"/>
    <w:rsid w:val="00577C03"/>
    <w:rsid w:val="005845C7"/>
    <w:rsid w:val="005B0A99"/>
    <w:rsid w:val="005C44D7"/>
    <w:rsid w:val="005D3639"/>
    <w:rsid w:val="00627E25"/>
    <w:rsid w:val="006305B8"/>
    <w:rsid w:val="006F37B2"/>
    <w:rsid w:val="0071269F"/>
    <w:rsid w:val="00737674"/>
    <w:rsid w:val="00757752"/>
    <w:rsid w:val="00762468"/>
    <w:rsid w:val="00766D89"/>
    <w:rsid w:val="007957B8"/>
    <w:rsid w:val="00796354"/>
    <w:rsid w:val="007A2850"/>
    <w:rsid w:val="007C2027"/>
    <w:rsid w:val="007D64B5"/>
    <w:rsid w:val="0089401E"/>
    <w:rsid w:val="008B6641"/>
    <w:rsid w:val="009058C8"/>
    <w:rsid w:val="00910B9A"/>
    <w:rsid w:val="00922F92"/>
    <w:rsid w:val="0094400D"/>
    <w:rsid w:val="00946DAB"/>
    <w:rsid w:val="009977D0"/>
    <w:rsid w:val="009D431A"/>
    <w:rsid w:val="009E512B"/>
    <w:rsid w:val="009F5FA4"/>
    <w:rsid w:val="00A13208"/>
    <w:rsid w:val="00A226D0"/>
    <w:rsid w:val="00A30AE3"/>
    <w:rsid w:val="00A67BAE"/>
    <w:rsid w:val="00AA259B"/>
    <w:rsid w:val="00AA51DC"/>
    <w:rsid w:val="00AC0031"/>
    <w:rsid w:val="00AE21CB"/>
    <w:rsid w:val="00AE7E47"/>
    <w:rsid w:val="00B404F3"/>
    <w:rsid w:val="00B52A44"/>
    <w:rsid w:val="00B8701A"/>
    <w:rsid w:val="00B956E1"/>
    <w:rsid w:val="00B96FA8"/>
    <w:rsid w:val="00BD0D90"/>
    <w:rsid w:val="00C344A0"/>
    <w:rsid w:val="00C41312"/>
    <w:rsid w:val="00C60EA5"/>
    <w:rsid w:val="00CC6CE6"/>
    <w:rsid w:val="00D1769E"/>
    <w:rsid w:val="00D339E4"/>
    <w:rsid w:val="00D556CF"/>
    <w:rsid w:val="00DC61CC"/>
    <w:rsid w:val="00E34277"/>
    <w:rsid w:val="00E4690E"/>
    <w:rsid w:val="00E47B7F"/>
    <w:rsid w:val="00E70495"/>
    <w:rsid w:val="00E9098F"/>
    <w:rsid w:val="00EA47E6"/>
    <w:rsid w:val="00EC64D5"/>
    <w:rsid w:val="00ED2216"/>
    <w:rsid w:val="00EE1BC3"/>
    <w:rsid w:val="00EE6908"/>
    <w:rsid w:val="00F473E8"/>
    <w:rsid w:val="00F60BE7"/>
    <w:rsid w:val="00F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3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hanus@uz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778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Zikes</cp:lastModifiedBy>
  <cp:revision>46</cp:revision>
  <dcterms:created xsi:type="dcterms:W3CDTF">2025-01-14T18:37:00Z</dcterms:created>
  <dcterms:modified xsi:type="dcterms:W3CDTF">2025-06-28T21:11:00Z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